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56" w:rsidRDefault="00DD24A9">
      <w:pPr>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rPr>
        <w:drawing>
          <wp:inline distT="114300" distB="114300" distL="114300" distR="114300">
            <wp:extent cx="1037392" cy="1019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37392" cy="1019175"/>
                    </a:xfrm>
                    <a:prstGeom prst="rect">
                      <a:avLst/>
                    </a:prstGeom>
                    <a:ln/>
                  </pic:spPr>
                </pic:pic>
              </a:graphicData>
            </a:graphic>
          </wp:inline>
        </w:drawing>
      </w:r>
    </w:p>
    <w:p w:rsidR="00657B56" w:rsidRPr="00EA65AB" w:rsidRDefault="00D665D6">
      <w:pPr>
        <w:rPr>
          <w:rFonts w:ascii="Verdana" w:eastAsia="Times New Roman" w:hAnsi="Verdana" w:cs="Times New Roman"/>
          <w:b/>
          <w:sz w:val="24"/>
          <w:szCs w:val="24"/>
        </w:rPr>
      </w:pPr>
      <w:r>
        <w:rPr>
          <w:rFonts w:ascii="Verdana" w:eastAsia="Times New Roman" w:hAnsi="Verdana" w:cs="Times New Roman"/>
          <w:sz w:val="24"/>
          <w:szCs w:val="24"/>
        </w:rPr>
        <w:t xml:space="preserve">           </w:t>
      </w:r>
      <w:r w:rsidR="00DD24A9" w:rsidRPr="00EA65AB">
        <w:rPr>
          <w:rFonts w:ascii="Verdana" w:eastAsia="Times New Roman" w:hAnsi="Verdana" w:cs="Times New Roman"/>
          <w:sz w:val="24"/>
          <w:szCs w:val="24"/>
        </w:rPr>
        <w:t xml:space="preserve"> </w:t>
      </w:r>
      <w:r w:rsidR="00DD24A9" w:rsidRPr="00EA65AB">
        <w:rPr>
          <w:rFonts w:ascii="Verdana" w:eastAsia="Times New Roman" w:hAnsi="Verdana" w:cs="Times New Roman"/>
          <w:b/>
          <w:sz w:val="24"/>
          <w:szCs w:val="24"/>
        </w:rPr>
        <w:t>Balboa Tennis Club Board of Directors Meeting Minutes</w:t>
      </w:r>
    </w:p>
    <w:p w:rsidR="00657B56" w:rsidRPr="00EA65AB" w:rsidRDefault="00DD24A9">
      <w:pPr>
        <w:rPr>
          <w:rFonts w:ascii="Verdana" w:eastAsia="Times New Roman" w:hAnsi="Verdana" w:cs="Times New Roman"/>
          <w:b/>
          <w:sz w:val="24"/>
          <w:szCs w:val="24"/>
        </w:rPr>
      </w:pPr>
      <w:r w:rsidRPr="00EA65AB">
        <w:rPr>
          <w:rFonts w:ascii="Verdana" w:eastAsia="Times New Roman" w:hAnsi="Verdana" w:cs="Times New Roman"/>
          <w:b/>
          <w:sz w:val="24"/>
          <w:szCs w:val="24"/>
        </w:rPr>
        <w:t xml:space="preserve">                          </w:t>
      </w:r>
      <w:r w:rsidR="00D665D6">
        <w:rPr>
          <w:rFonts w:ascii="Verdana" w:eastAsia="Times New Roman" w:hAnsi="Verdana" w:cs="Times New Roman"/>
          <w:b/>
          <w:sz w:val="24"/>
          <w:szCs w:val="24"/>
        </w:rPr>
        <w:t xml:space="preserve">           </w:t>
      </w:r>
      <w:r w:rsidR="0016703F" w:rsidRPr="00EA65AB">
        <w:rPr>
          <w:rFonts w:ascii="Verdana" w:eastAsia="Times New Roman" w:hAnsi="Verdana" w:cs="Times New Roman"/>
          <w:b/>
          <w:sz w:val="24"/>
          <w:szCs w:val="24"/>
        </w:rPr>
        <w:t xml:space="preserve"> May 18, 2021</w:t>
      </w:r>
      <w:r w:rsidRPr="00EA65AB">
        <w:rPr>
          <w:rFonts w:ascii="Verdana" w:eastAsia="Times New Roman" w:hAnsi="Verdana" w:cs="Times New Roman"/>
          <w:b/>
          <w:sz w:val="24"/>
          <w:szCs w:val="24"/>
        </w:rPr>
        <w:t xml:space="preserve"> </w:t>
      </w:r>
    </w:p>
    <w:p w:rsidR="00657B56" w:rsidRPr="00EA65AB" w:rsidRDefault="00657B56">
      <w:pPr>
        <w:rPr>
          <w:rFonts w:ascii="Verdana" w:eastAsia="Times New Roman" w:hAnsi="Verdana" w:cs="Times New Roman"/>
          <w:b/>
          <w:sz w:val="24"/>
          <w:szCs w:val="24"/>
        </w:rPr>
      </w:pPr>
    </w:p>
    <w:p w:rsidR="00657B56" w:rsidRPr="00EA65AB" w:rsidRDefault="00DD24A9">
      <w:pPr>
        <w:rPr>
          <w:rFonts w:ascii="Verdana" w:eastAsia="Times New Roman" w:hAnsi="Verdana" w:cs="Times New Roman"/>
          <w:sz w:val="24"/>
          <w:szCs w:val="24"/>
        </w:rPr>
      </w:pPr>
      <w:r w:rsidRPr="00EA65AB">
        <w:rPr>
          <w:rFonts w:ascii="Verdana" w:eastAsia="Times New Roman" w:hAnsi="Verdana" w:cs="Times New Roman"/>
          <w:b/>
          <w:sz w:val="24"/>
          <w:szCs w:val="24"/>
        </w:rPr>
        <w:t>Meeting calle</w:t>
      </w:r>
      <w:r w:rsidR="004723B3" w:rsidRPr="00EA65AB">
        <w:rPr>
          <w:rFonts w:ascii="Verdana" w:eastAsia="Times New Roman" w:hAnsi="Verdana" w:cs="Times New Roman"/>
          <w:b/>
          <w:sz w:val="24"/>
          <w:szCs w:val="24"/>
        </w:rPr>
        <w:t xml:space="preserve">d to order at 6:40 p.m. </w:t>
      </w:r>
      <w:r w:rsidRPr="00EA65AB">
        <w:rPr>
          <w:rFonts w:ascii="Verdana" w:eastAsia="Times New Roman" w:hAnsi="Verdana" w:cs="Times New Roman"/>
          <w:sz w:val="24"/>
          <w:szCs w:val="24"/>
        </w:rPr>
        <w:t xml:space="preserve"> </w:t>
      </w:r>
    </w:p>
    <w:p w:rsidR="00657B56" w:rsidRPr="00EA65AB" w:rsidRDefault="00657B56">
      <w:pPr>
        <w:rPr>
          <w:rFonts w:ascii="Verdana" w:eastAsia="Times New Roman" w:hAnsi="Verdana" w:cs="Times New Roman"/>
          <w:sz w:val="24"/>
          <w:szCs w:val="24"/>
        </w:rPr>
      </w:pPr>
    </w:p>
    <w:p w:rsidR="00657B56" w:rsidRPr="00EA65AB" w:rsidRDefault="00DD24A9">
      <w:pPr>
        <w:rPr>
          <w:rFonts w:ascii="Verdana" w:eastAsia="Times New Roman" w:hAnsi="Verdana" w:cs="Times New Roman"/>
          <w:sz w:val="24"/>
          <w:szCs w:val="24"/>
        </w:rPr>
      </w:pPr>
      <w:r w:rsidRPr="00EA65AB">
        <w:rPr>
          <w:rFonts w:ascii="Verdana" w:eastAsia="Times New Roman" w:hAnsi="Verdana" w:cs="Times New Roman"/>
          <w:b/>
          <w:sz w:val="24"/>
          <w:szCs w:val="24"/>
          <w:u w:val="single"/>
        </w:rPr>
        <w:t>Attendees</w:t>
      </w:r>
      <w:r w:rsidRPr="00EA65AB">
        <w:rPr>
          <w:rFonts w:ascii="Verdana" w:eastAsia="Times New Roman" w:hAnsi="Verdana" w:cs="Times New Roman"/>
          <w:sz w:val="24"/>
          <w:szCs w:val="24"/>
        </w:rPr>
        <w:t xml:space="preserve">: Janene Christopher, Gary Smith, Todd </w:t>
      </w:r>
      <w:proofErr w:type="spellStart"/>
      <w:r w:rsidRPr="00EA65AB">
        <w:rPr>
          <w:rFonts w:ascii="Verdana" w:eastAsia="Times New Roman" w:hAnsi="Verdana" w:cs="Times New Roman"/>
          <w:sz w:val="24"/>
          <w:szCs w:val="24"/>
        </w:rPr>
        <w:t>Linke</w:t>
      </w:r>
      <w:proofErr w:type="spellEnd"/>
      <w:r w:rsidRPr="00EA65AB">
        <w:rPr>
          <w:rFonts w:ascii="Verdana" w:eastAsia="Times New Roman" w:hAnsi="Verdana" w:cs="Times New Roman"/>
          <w:sz w:val="24"/>
          <w:szCs w:val="24"/>
        </w:rPr>
        <w:t>, M.A. Hillier</w:t>
      </w:r>
      <w:r w:rsidR="00EE4ACD" w:rsidRPr="00EA65AB">
        <w:rPr>
          <w:rFonts w:ascii="Verdana" w:eastAsia="Times New Roman" w:hAnsi="Verdana" w:cs="Times New Roman"/>
          <w:sz w:val="24"/>
          <w:szCs w:val="24"/>
        </w:rPr>
        <w:t xml:space="preserve"> (via Zoom)</w:t>
      </w:r>
      <w:r w:rsidRPr="00EA65AB">
        <w:rPr>
          <w:rFonts w:ascii="Verdana" w:eastAsia="Times New Roman" w:hAnsi="Verdana" w:cs="Times New Roman"/>
          <w:sz w:val="24"/>
          <w:szCs w:val="24"/>
        </w:rPr>
        <w:t xml:space="preserve">, Andrew Macfarlane, Ruben </w:t>
      </w:r>
      <w:proofErr w:type="spellStart"/>
      <w:r w:rsidRPr="00EA65AB">
        <w:rPr>
          <w:rFonts w:ascii="Verdana" w:eastAsia="Times New Roman" w:hAnsi="Verdana" w:cs="Times New Roman"/>
          <w:sz w:val="24"/>
          <w:szCs w:val="24"/>
        </w:rPr>
        <w:t>Carrie</w:t>
      </w:r>
      <w:r w:rsidR="00EE4ACD" w:rsidRPr="00EA65AB">
        <w:rPr>
          <w:rFonts w:ascii="Verdana" w:eastAsia="Times New Roman" w:hAnsi="Verdana" w:cs="Times New Roman"/>
          <w:sz w:val="24"/>
          <w:szCs w:val="24"/>
        </w:rPr>
        <w:t>do</w:t>
      </w:r>
      <w:proofErr w:type="spellEnd"/>
      <w:r w:rsidR="00EE4ACD" w:rsidRPr="00EA65AB">
        <w:rPr>
          <w:rFonts w:ascii="Verdana" w:eastAsia="Times New Roman" w:hAnsi="Verdana" w:cs="Times New Roman"/>
          <w:sz w:val="24"/>
          <w:szCs w:val="24"/>
        </w:rPr>
        <w:t>, Michelle Ford</w:t>
      </w:r>
      <w:r w:rsidRPr="00EA65AB">
        <w:rPr>
          <w:rFonts w:ascii="Verdana" w:eastAsia="Times New Roman" w:hAnsi="Verdana" w:cs="Times New Roman"/>
          <w:sz w:val="24"/>
          <w:szCs w:val="24"/>
        </w:rPr>
        <w:t xml:space="preserve"> and Colleen </w:t>
      </w:r>
      <w:proofErr w:type="spellStart"/>
      <w:r w:rsidRPr="00EA65AB">
        <w:rPr>
          <w:rFonts w:ascii="Verdana" w:eastAsia="Times New Roman" w:hAnsi="Verdana" w:cs="Times New Roman"/>
          <w:sz w:val="24"/>
          <w:szCs w:val="24"/>
        </w:rPr>
        <w:t>Clery</w:t>
      </w:r>
      <w:proofErr w:type="spellEnd"/>
      <w:r w:rsidRPr="00EA65AB">
        <w:rPr>
          <w:rFonts w:ascii="Verdana" w:eastAsia="Times New Roman" w:hAnsi="Verdana" w:cs="Times New Roman"/>
          <w:sz w:val="24"/>
          <w:szCs w:val="24"/>
        </w:rPr>
        <w:t xml:space="preserve"> Ferrell</w:t>
      </w:r>
    </w:p>
    <w:p w:rsidR="00657B56" w:rsidRPr="00EA65AB" w:rsidRDefault="00657B56">
      <w:pPr>
        <w:rPr>
          <w:rFonts w:ascii="Verdana" w:eastAsia="Times New Roman" w:hAnsi="Verdana" w:cs="Times New Roman"/>
          <w:sz w:val="24"/>
          <w:szCs w:val="24"/>
        </w:rPr>
      </w:pPr>
    </w:p>
    <w:p w:rsidR="00657B56" w:rsidRPr="00EA65AB" w:rsidRDefault="00DD24A9">
      <w:pPr>
        <w:rPr>
          <w:rFonts w:ascii="Verdana" w:eastAsia="Times New Roman" w:hAnsi="Verdana" w:cs="Times New Roman"/>
          <w:sz w:val="24"/>
          <w:szCs w:val="24"/>
        </w:rPr>
      </w:pPr>
      <w:r w:rsidRPr="00EA65AB">
        <w:rPr>
          <w:rFonts w:ascii="Verdana" w:eastAsia="Times New Roman" w:hAnsi="Verdana" w:cs="Times New Roman"/>
          <w:b/>
          <w:sz w:val="24"/>
          <w:szCs w:val="24"/>
          <w:u w:val="single"/>
        </w:rPr>
        <w:t>Approve Minutes</w:t>
      </w:r>
      <w:r w:rsidRPr="00EA65AB">
        <w:rPr>
          <w:rFonts w:ascii="Verdana" w:eastAsia="Times New Roman" w:hAnsi="Verdana" w:cs="Times New Roman"/>
          <w:sz w:val="24"/>
          <w:szCs w:val="24"/>
        </w:rPr>
        <w:t>:</w:t>
      </w:r>
      <w:r w:rsidR="00EE4ACD" w:rsidRPr="00EA65AB">
        <w:rPr>
          <w:rFonts w:ascii="Verdana" w:eastAsia="Times New Roman" w:hAnsi="Verdana" w:cs="Times New Roman"/>
          <w:sz w:val="24"/>
          <w:szCs w:val="24"/>
        </w:rPr>
        <w:t xml:space="preserve"> </w:t>
      </w:r>
      <w:r w:rsidR="00B257E6" w:rsidRPr="00EA65AB">
        <w:rPr>
          <w:rFonts w:ascii="Verdana" w:eastAsia="Times New Roman" w:hAnsi="Verdana" w:cs="Times New Roman"/>
          <w:sz w:val="24"/>
          <w:szCs w:val="24"/>
        </w:rPr>
        <w:t xml:space="preserve">The April Board Meeting minutes were approved. </w:t>
      </w:r>
      <w:r w:rsidRPr="00DE53EC">
        <w:rPr>
          <w:rFonts w:ascii="Verdana" w:eastAsia="Times New Roman" w:hAnsi="Verdana" w:cs="Times New Roman"/>
          <w:b/>
          <w:sz w:val="24"/>
          <w:szCs w:val="24"/>
        </w:rPr>
        <w:t>MMSC</w:t>
      </w:r>
    </w:p>
    <w:p w:rsidR="00657B56" w:rsidRPr="00EA65AB" w:rsidRDefault="00657B56">
      <w:pPr>
        <w:rPr>
          <w:rFonts w:ascii="Verdana" w:eastAsia="Times New Roman" w:hAnsi="Verdana" w:cs="Times New Roman"/>
          <w:sz w:val="24"/>
          <w:szCs w:val="24"/>
        </w:rPr>
      </w:pPr>
    </w:p>
    <w:p w:rsidR="0083513B" w:rsidRDefault="00DD24A9">
      <w:pPr>
        <w:rPr>
          <w:rFonts w:ascii="Verdana" w:eastAsia="Times New Roman" w:hAnsi="Verdana" w:cs="Times New Roman"/>
          <w:sz w:val="24"/>
          <w:szCs w:val="24"/>
        </w:rPr>
      </w:pPr>
      <w:r w:rsidRPr="00EA65AB">
        <w:rPr>
          <w:rFonts w:ascii="Verdana" w:eastAsia="Times New Roman" w:hAnsi="Verdana" w:cs="Times New Roman"/>
          <w:b/>
          <w:sz w:val="24"/>
          <w:szCs w:val="24"/>
          <w:u w:val="single"/>
        </w:rPr>
        <w:t>Guest Presentation</w:t>
      </w:r>
      <w:r w:rsidR="00B257E6" w:rsidRPr="00EA65AB">
        <w:rPr>
          <w:rFonts w:ascii="Verdana" w:eastAsia="Times New Roman" w:hAnsi="Verdana" w:cs="Times New Roman"/>
          <w:sz w:val="24"/>
          <w:szCs w:val="24"/>
        </w:rPr>
        <w:t xml:space="preserve"> – </w:t>
      </w:r>
    </w:p>
    <w:p w:rsidR="0083513B" w:rsidRDefault="00B257E6" w:rsidP="0083513B">
      <w:pPr>
        <w:pStyle w:val="ListParagraph"/>
        <w:numPr>
          <w:ilvl w:val="0"/>
          <w:numId w:val="9"/>
        </w:numPr>
        <w:rPr>
          <w:rFonts w:ascii="Verdana" w:eastAsia="Times New Roman" w:hAnsi="Verdana" w:cs="Times New Roman"/>
          <w:sz w:val="24"/>
          <w:szCs w:val="24"/>
        </w:rPr>
      </w:pPr>
      <w:r w:rsidRPr="0083513B">
        <w:rPr>
          <w:rFonts w:ascii="Verdana" w:eastAsia="Times New Roman" w:hAnsi="Verdana" w:cs="Times New Roman"/>
          <w:sz w:val="24"/>
          <w:szCs w:val="24"/>
        </w:rPr>
        <w:t>Club CPA Jere Batten spoke to the Board regarding BTC finances.</w:t>
      </w:r>
      <w:r w:rsidR="004723B3" w:rsidRPr="0083513B">
        <w:rPr>
          <w:rFonts w:ascii="Verdana" w:eastAsia="Times New Roman" w:hAnsi="Verdana" w:cs="Times New Roman"/>
          <w:sz w:val="24"/>
          <w:szCs w:val="24"/>
        </w:rPr>
        <w:t xml:space="preserve"> Jere spoke about the methodology of handling the finances, citing that the Board needed to be more informed about the operations. She explained that the Profit and Loss by class is a </w:t>
      </w:r>
      <w:r w:rsidR="00EA65AB" w:rsidRPr="0083513B">
        <w:rPr>
          <w:rFonts w:ascii="Verdana" w:eastAsia="Times New Roman" w:hAnsi="Verdana" w:cs="Times New Roman"/>
          <w:sz w:val="24"/>
          <w:szCs w:val="24"/>
        </w:rPr>
        <w:t>“</w:t>
      </w:r>
      <w:r w:rsidR="004723B3" w:rsidRPr="0083513B">
        <w:rPr>
          <w:rFonts w:ascii="Verdana" w:eastAsia="Times New Roman" w:hAnsi="Verdana" w:cs="Times New Roman"/>
          <w:sz w:val="24"/>
          <w:szCs w:val="24"/>
        </w:rPr>
        <w:t>complete statement of functional expense</w:t>
      </w:r>
      <w:r w:rsidR="00EA65AB" w:rsidRPr="0083513B">
        <w:rPr>
          <w:rFonts w:ascii="Verdana" w:eastAsia="Times New Roman" w:hAnsi="Verdana" w:cs="Times New Roman"/>
          <w:sz w:val="24"/>
          <w:szCs w:val="24"/>
        </w:rPr>
        <w:t>”</w:t>
      </w:r>
      <w:r w:rsidR="004723B3" w:rsidRPr="0083513B">
        <w:rPr>
          <w:rFonts w:ascii="Verdana" w:eastAsia="Times New Roman" w:hAnsi="Verdana" w:cs="Times New Roman"/>
          <w:sz w:val="24"/>
          <w:szCs w:val="24"/>
        </w:rPr>
        <w:t xml:space="preserve"> and used to categorize BTC finances</w:t>
      </w:r>
      <w:r w:rsidR="00EA65AB" w:rsidRPr="0083513B">
        <w:rPr>
          <w:rFonts w:ascii="Verdana" w:eastAsia="Times New Roman" w:hAnsi="Verdana" w:cs="Times New Roman"/>
          <w:sz w:val="24"/>
          <w:szCs w:val="24"/>
        </w:rPr>
        <w:t xml:space="preserve"> into two major areas – administration and facility use</w:t>
      </w:r>
      <w:r w:rsidR="004723B3" w:rsidRPr="0083513B">
        <w:rPr>
          <w:rFonts w:ascii="Verdana" w:eastAsia="Times New Roman" w:hAnsi="Verdana" w:cs="Times New Roman"/>
          <w:sz w:val="24"/>
          <w:szCs w:val="24"/>
        </w:rPr>
        <w:t>.  Todd mentioned that he</w:t>
      </w:r>
      <w:r w:rsidR="008C4FB5">
        <w:rPr>
          <w:rFonts w:ascii="Verdana" w:eastAsia="Times New Roman" w:hAnsi="Verdana" w:cs="Times New Roman"/>
          <w:sz w:val="24"/>
          <w:szCs w:val="24"/>
        </w:rPr>
        <w:t xml:space="preserve"> has difficulty</w:t>
      </w:r>
      <w:r w:rsidR="004723B3" w:rsidRPr="0083513B">
        <w:rPr>
          <w:rFonts w:ascii="Verdana" w:eastAsia="Times New Roman" w:hAnsi="Verdana" w:cs="Times New Roman"/>
          <w:sz w:val="24"/>
          <w:szCs w:val="24"/>
        </w:rPr>
        <w:t xml:space="preserve"> following the recap done during the meeting and would like a summary prepared, similar to “Cliff notes.”</w:t>
      </w:r>
      <w:r w:rsidRPr="0083513B">
        <w:rPr>
          <w:rFonts w:ascii="Verdana" w:eastAsia="Times New Roman" w:hAnsi="Verdana" w:cs="Times New Roman"/>
          <w:sz w:val="24"/>
          <w:szCs w:val="24"/>
        </w:rPr>
        <w:t xml:space="preserve"> </w:t>
      </w:r>
      <w:r w:rsidR="004723B3" w:rsidRPr="0083513B">
        <w:rPr>
          <w:rFonts w:ascii="Verdana" w:eastAsia="Times New Roman" w:hAnsi="Verdana" w:cs="Times New Roman"/>
          <w:sz w:val="24"/>
          <w:szCs w:val="24"/>
        </w:rPr>
        <w:t>Colleen said she would make notations on the copy of financials handed out to the Board memb</w:t>
      </w:r>
      <w:r w:rsidR="0083513B" w:rsidRPr="0083513B">
        <w:rPr>
          <w:rFonts w:ascii="Verdana" w:eastAsia="Times New Roman" w:hAnsi="Verdana" w:cs="Times New Roman"/>
          <w:sz w:val="24"/>
          <w:szCs w:val="24"/>
        </w:rPr>
        <w:t>ers to help them follow</w:t>
      </w:r>
      <w:r w:rsidR="008C4FB5">
        <w:rPr>
          <w:rFonts w:ascii="Verdana" w:eastAsia="Times New Roman" w:hAnsi="Verdana" w:cs="Times New Roman"/>
          <w:sz w:val="24"/>
          <w:szCs w:val="24"/>
        </w:rPr>
        <w:t xml:space="preserve"> and understand</w:t>
      </w:r>
      <w:r w:rsidR="004723B3" w:rsidRPr="0083513B">
        <w:rPr>
          <w:rFonts w:ascii="Verdana" w:eastAsia="Times New Roman" w:hAnsi="Verdana" w:cs="Times New Roman"/>
          <w:sz w:val="24"/>
          <w:szCs w:val="24"/>
        </w:rPr>
        <w:t xml:space="preserve"> financial details</w:t>
      </w:r>
      <w:r w:rsidR="008C4FB5">
        <w:rPr>
          <w:rFonts w:ascii="Verdana" w:eastAsia="Times New Roman" w:hAnsi="Verdana" w:cs="Times New Roman"/>
          <w:sz w:val="24"/>
          <w:szCs w:val="24"/>
        </w:rPr>
        <w:t xml:space="preserve"> more effectively</w:t>
      </w:r>
      <w:r w:rsidR="004723B3" w:rsidRPr="0083513B">
        <w:rPr>
          <w:rFonts w:ascii="Verdana" w:eastAsia="Times New Roman" w:hAnsi="Verdana" w:cs="Times New Roman"/>
          <w:sz w:val="24"/>
          <w:szCs w:val="24"/>
        </w:rPr>
        <w:t>.</w:t>
      </w:r>
    </w:p>
    <w:p w:rsidR="00390766" w:rsidRDefault="0083513B" w:rsidP="0083513B">
      <w:pPr>
        <w:pStyle w:val="ListParagraph"/>
        <w:numPr>
          <w:ilvl w:val="0"/>
          <w:numId w:val="9"/>
        </w:numPr>
        <w:rPr>
          <w:rFonts w:ascii="Verdana" w:eastAsia="Times New Roman" w:hAnsi="Verdana" w:cs="Times New Roman"/>
          <w:sz w:val="24"/>
          <w:szCs w:val="24"/>
        </w:rPr>
      </w:pPr>
      <w:r>
        <w:rPr>
          <w:rFonts w:ascii="Verdana" w:eastAsia="Times New Roman" w:hAnsi="Verdana" w:cs="Times New Roman"/>
          <w:sz w:val="24"/>
          <w:szCs w:val="24"/>
        </w:rPr>
        <w:t xml:space="preserve">The Board received a revised budget which included allocation for upcoming tournaments, Pro Shop rent increase that took effect January 1, </w:t>
      </w:r>
      <w:proofErr w:type="gramStart"/>
      <w:r w:rsidR="00AA440E">
        <w:rPr>
          <w:rFonts w:ascii="Verdana" w:eastAsia="Times New Roman" w:hAnsi="Verdana" w:cs="Times New Roman"/>
          <w:sz w:val="24"/>
          <w:szCs w:val="24"/>
        </w:rPr>
        <w:t>B</w:t>
      </w:r>
      <w:r>
        <w:rPr>
          <w:rFonts w:ascii="Verdana" w:eastAsia="Times New Roman" w:hAnsi="Verdana" w:cs="Times New Roman"/>
          <w:sz w:val="24"/>
          <w:szCs w:val="24"/>
        </w:rPr>
        <w:t>oard</w:t>
      </w:r>
      <w:proofErr w:type="gramEnd"/>
      <w:r>
        <w:rPr>
          <w:rFonts w:ascii="Verdana" w:eastAsia="Times New Roman" w:hAnsi="Verdana" w:cs="Times New Roman"/>
          <w:sz w:val="24"/>
          <w:szCs w:val="24"/>
        </w:rPr>
        <w:t xml:space="preserve"> approved payroll increases for 2021 and taxes paid. The tournament budget is based on 2019 actual metrics since there were no tournaments in 2020 due to the COVID</w:t>
      </w:r>
      <w:r w:rsidR="008C4FB5">
        <w:rPr>
          <w:rFonts w:ascii="Verdana" w:eastAsia="Times New Roman" w:hAnsi="Verdana" w:cs="Times New Roman"/>
          <w:sz w:val="24"/>
          <w:szCs w:val="24"/>
        </w:rPr>
        <w:t>-</w:t>
      </w:r>
      <w:r>
        <w:rPr>
          <w:rFonts w:ascii="Verdana" w:eastAsia="Times New Roman" w:hAnsi="Verdana" w:cs="Times New Roman"/>
          <w:sz w:val="24"/>
          <w:szCs w:val="24"/>
        </w:rPr>
        <w:t>19 pandemic.</w:t>
      </w:r>
      <w:r w:rsidR="004723B3" w:rsidRPr="0083513B">
        <w:rPr>
          <w:rFonts w:ascii="Verdana" w:eastAsia="Times New Roman" w:hAnsi="Verdana" w:cs="Times New Roman"/>
          <w:sz w:val="24"/>
          <w:szCs w:val="24"/>
        </w:rPr>
        <w:t xml:space="preserve"> </w:t>
      </w:r>
    </w:p>
    <w:p w:rsidR="00657B56" w:rsidRDefault="004723B3" w:rsidP="0083513B">
      <w:pPr>
        <w:pStyle w:val="ListParagraph"/>
        <w:numPr>
          <w:ilvl w:val="0"/>
          <w:numId w:val="9"/>
        </w:numPr>
        <w:rPr>
          <w:rFonts w:ascii="Verdana" w:eastAsia="Times New Roman" w:hAnsi="Verdana" w:cs="Times New Roman"/>
          <w:sz w:val="24"/>
          <w:szCs w:val="24"/>
        </w:rPr>
      </w:pPr>
      <w:r w:rsidRPr="0083513B">
        <w:rPr>
          <w:rFonts w:ascii="Verdana" w:eastAsia="Times New Roman" w:hAnsi="Verdana" w:cs="Times New Roman"/>
          <w:sz w:val="24"/>
          <w:szCs w:val="24"/>
        </w:rPr>
        <w:t>Jere</w:t>
      </w:r>
      <w:r w:rsidR="00B257E6" w:rsidRPr="0083513B">
        <w:rPr>
          <w:rFonts w:ascii="Verdana" w:eastAsia="Times New Roman" w:hAnsi="Verdana" w:cs="Times New Roman"/>
          <w:sz w:val="24"/>
          <w:szCs w:val="24"/>
        </w:rPr>
        <w:t xml:space="preserve"> recommended a 20%</w:t>
      </w:r>
      <w:r w:rsidRPr="0083513B">
        <w:rPr>
          <w:rFonts w:ascii="Verdana" w:eastAsia="Times New Roman" w:hAnsi="Verdana" w:cs="Times New Roman"/>
          <w:sz w:val="24"/>
          <w:szCs w:val="24"/>
        </w:rPr>
        <w:t xml:space="preserve"> membership increase starting J</w:t>
      </w:r>
      <w:r w:rsidR="00390766">
        <w:rPr>
          <w:rFonts w:ascii="Verdana" w:eastAsia="Times New Roman" w:hAnsi="Verdana" w:cs="Times New Roman"/>
          <w:sz w:val="24"/>
          <w:szCs w:val="24"/>
        </w:rPr>
        <w:t>uly 1 based on the fact that the C</w:t>
      </w:r>
      <w:r w:rsidR="00837957">
        <w:rPr>
          <w:rFonts w:ascii="Verdana" w:eastAsia="Times New Roman" w:hAnsi="Verdana" w:cs="Times New Roman"/>
          <w:sz w:val="24"/>
          <w:szCs w:val="24"/>
        </w:rPr>
        <w:t>lub has reached</w:t>
      </w:r>
      <w:r w:rsidR="00390766">
        <w:rPr>
          <w:rFonts w:ascii="Verdana" w:eastAsia="Times New Roman" w:hAnsi="Verdana" w:cs="Times New Roman"/>
          <w:sz w:val="24"/>
          <w:szCs w:val="24"/>
        </w:rPr>
        <w:t xml:space="preserve"> maximum density. With continued growth, more people</w:t>
      </w:r>
      <w:r w:rsidR="00837957">
        <w:rPr>
          <w:rFonts w:ascii="Verdana" w:eastAsia="Times New Roman" w:hAnsi="Verdana" w:cs="Times New Roman"/>
          <w:sz w:val="24"/>
          <w:szCs w:val="24"/>
        </w:rPr>
        <w:t xml:space="preserve"> are</w:t>
      </w:r>
      <w:r w:rsidR="00390766">
        <w:rPr>
          <w:rFonts w:ascii="Verdana" w:eastAsia="Times New Roman" w:hAnsi="Verdana" w:cs="Times New Roman"/>
          <w:sz w:val="24"/>
          <w:szCs w:val="24"/>
        </w:rPr>
        <w:t xml:space="preserve"> using the facility</w:t>
      </w:r>
      <w:r w:rsidR="00837957">
        <w:rPr>
          <w:rFonts w:ascii="Verdana" w:eastAsia="Times New Roman" w:hAnsi="Verdana" w:cs="Times New Roman"/>
          <w:sz w:val="24"/>
          <w:szCs w:val="24"/>
        </w:rPr>
        <w:t xml:space="preserve"> adding to</w:t>
      </w:r>
      <w:r w:rsidR="00937357">
        <w:rPr>
          <w:rFonts w:ascii="Verdana" w:eastAsia="Times New Roman" w:hAnsi="Verdana" w:cs="Times New Roman"/>
          <w:sz w:val="24"/>
          <w:szCs w:val="24"/>
        </w:rPr>
        <w:t xml:space="preserve"> more wear and tear. Everyone agreed BTC is the “best deal” in town.</w:t>
      </w:r>
      <w:r w:rsidR="00837957">
        <w:rPr>
          <w:rFonts w:ascii="Verdana" w:eastAsia="Times New Roman" w:hAnsi="Verdana" w:cs="Times New Roman"/>
          <w:sz w:val="24"/>
          <w:szCs w:val="24"/>
        </w:rPr>
        <w:t xml:space="preserve"> Gary said, “</w:t>
      </w:r>
      <w:r w:rsidR="00271BD2">
        <w:rPr>
          <w:rFonts w:ascii="Verdana" w:eastAsia="Times New Roman" w:hAnsi="Verdana" w:cs="Times New Roman"/>
          <w:sz w:val="24"/>
          <w:szCs w:val="24"/>
        </w:rPr>
        <w:t>W</w:t>
      </w:r>
      <w:r w:rsidR="00837957">
        <w:rPr>
          <w:rFonts w:ascii="Verdana" w:eastAsia="Times New Roman" w:hAnsi="Verdana" w:cs="Times New Roman"/>
          <w:sz w:val="24"/>
          <w:szCs w:val="24"/>
        </w:rPr>
        <w:t xml:space="preserve">ith a 9% reserve, we are in pretty good shape.” </w:t>
      </w:r>
    </w:p>
    <w:p w:rsidR="00837957" w:rsidRPr="0083513B" w:rsidRDefault="00837957" w:rsidP="0083513B">
      <w:pPr>
        <w:pStyle w:val="ListParagraph"/>
        <w:numPr>
          <w:ilvl w:val="0"/>
          <w:numId w:val="9"/>
        </w:numPr>
        <w:rPr>
          <w:rFonts w:ascii="Verdana" w:eastAsia="Times New Roman" w:hAnsi="Verdana" w:cs="Times New Roman"/>
          <w:sz w:val="24"/>
          <w:szCs w:val="24"/>
        </w:rPr>
      </w:pPr>
      <w:r>
        <w:rPr>
          <w:rFonts w:ascii="Verdana" w:eastAsia="Times New Roman" w:hAnsi="Verdana" w:cs="Times New Roman"/>
          <w:sz w:val="24"/>
          <w:szCs w:val="24"/>
        </w:rPr>
        <w:lastRenderedPageBreak/>
        <w:t>After further discussion, a motion was made to increase the membership</w:t>
      </w:r>
      <w:r w:rsidR="008C4FB5">
        <w:rPr>
          <w:rFonts w:ascii="Verdana" w:eastAsia="Times New Roman" w:hAnsi="Verdana" w:cs="Times New Roman"/>
          <w:sz w:val="24"/>
          <w:szCs w:val="24"/>
        </w:rPr>
        <w:t xml:space="preserve"> rates</w:t>
      </w:r>
      <w:r>
        <w:rPr>
          <w:rFonts w:ascii="Verdana" w:eastAsia="Times New Roman" w:hAnsi="Verdana" w:cs="Times New Roman"/>
          <w:sz w:val="24"/>
          <w:szCs w:val="24"/>
        </w:rPr>
        <w:t xml:space="preserve"> by 7% beginning July 1, 2021, pending City approval. </w:t>
      </w:r>
      <w:r w:rsidRPr="008C4FB5">
        <w:rPr>
          <w:rFonts w:ascii="Verdana" w:eastAsia="Times New Roman" w:hAnsi="Verdana" w:cs="Times New Roman"/>
          <w:b/>
          <w:sz w:val="24"/>
          <w:szCs w:val="24"/>
        </w:rPr>
        <w:t>MMSC</w:t>
      </w:r>
      <w:r>
        <w:rPr>
          <w:rFonts w:ascii="Verdana" w:eastAsia="Times New Roman" w:hAnsi="Verdana" w:cs="Times New Roman"/>
          <w:sz w:val="24"/>
          <w:szCs w:val="24"/>
        </w:rPr>
        <w:t xml:space="preserve"> with one member abstaining. </w:t>
      </w:r>
    </w:p>
    <w:p w:rsidR="00657B56" w:rsidRPr="00EA65AB" w:rsidRDefault="00657B56">
      <w:pPr>
        <w:rPr>
          <w:rFonts w:ascii="Verdana" w:eastAsia="Times New Roman" w:hAnsi="Verdana" w:cs="Times New Roman"/>
          <w:sz w:val="24"/>
          <w:szCs w:val="24"/>
        </w:rPr>
      </w:pPr>
    </w:p>
    <w:p w:rsidR="00657B56" w:rsidRPr="00EA65AB" w:rsidRDefault="00DD24A9">
      <w:pPr>
        <w:rPr>
          <w:rFonts w:ascii="Verdana" w:eastAsia="Times New Roman" w:hAnsi="Verdana" w:cs="Times New Roman"/>
          <w:sz w:val="24"/>
          <w:szCs w:val="24"/>
        </w:rPr>
      </w:pPr>
      <w:r w:rsidRPr="00EA65AB">
        <w:rPr>
          <w:rFonts w:ascii="Verdana" w:eastAsia="Times New Roman" w:hAnsi="Verdana" w:cs="Times New Roman"/>
          <w:b/>
          <w:sz w:val="24"/>
          <w:szCs w:val="24"/>
          <w:u w:val="single"/>
        </w:rPr>
        <w:t>President’s Comments</w:t>
      </w:r>
      <w:r w:rsidRPr="00EA65AB">
        <w:rPr>
          <w:rFonts w:ascii="Verdana" w:eastAsia="Times New Roman" w:hAnsi="Verdana" w:cs="Times New Roman"/>
          <w:sz w:val="24"/>
          <w:szCs w:val="24"/>
        </w:rPr>
        <w:t xml:space="preserve"> </w:t>
      </w:r>
      <w:r w:rsidRPr="00EA65AB">
        <w:rPr>
          <w:rFonts w:ascii="Verdana" w:eastAsia="Times New Roman" w:hAnsi="Verdana" w:cs="Times New Roman"/>
          <w:b/>
          <w:sz w:val="24"/>
          <w:szCs w:val="24"/>
        </w:rPr>
        <w:t>(Janene Christopher)</w:t>
      </w:r>
      <w:r w:rsidR="00D665D6">
        <w:rPr>
          <w:rFonts w:ascii="Verdana" w:eastAsia="Times New Roman" w:hAnsi="Verdana" w:cs="Times New Roman"/>
          <w:sz w:val="24"/>
          <w:szCs w:val="24"/>
        </w:rPr>
        <w:t xml:space="preserve"> </w:t>
      </w:r>
      <w:r w:rsidR="008C4FB5">
        <w:rPr>
          <w:rFonts w:ascii="Verdana" w:eastAsia="Times New Roman" w:hAnsi="Verdana" w:cs="Times New Roman"/>
          <w:sz w:val="24"/>
          <w:szCs w:val="24"/>
        </w:rPr>
        <w:t>n</w:t>
      </w:r>
      <w:r w:rsidR="00D665D6">
        <w:rPr>
          <w:rFonts w:ascii="Verdana" w:eastAsia="Times New Roman" w:hAnsi="Verdana" w:cs="Times New Roman"/>
          <w:sz w:val="24"/>
          <w:szCs w:val="24"/>
        </w:rPr>
        <w:t>one</w:t>
      </w:r>
    </w:p>
    <w:p w:rsidR="00657B56" w:rsidRPr="00EA65AB" w:rsidRDefault="00657B56">
      <w:pPr>
        <w:rPr>
          <w:rFonts w:ascii="Verdana" w:eastAsia="Times New Roman" w:hAnsi="Verdana" w:cs="Times New Roman"/>
          <w:sz w:val="24"/>
          <w:szCs w:val="24"/>
        </w:rPr>
      </w:pPr>
    </w:p>
    <w:p w:rsidR="00657B56" w:rsidRDefault="00DD24A9" w:rsidP="00D665D6">
      <w:pPr>
        <w:rPr>
          <w:rFonts w:ascii="Verdana" w:eastAsia="Times New Roman" w:hAnsi="Verdana" w:cs="Times New Roman"/>
          <w:b/>
          <w:sz w:val="24"/>
          <w:szCs w:val="24"/>
        </w:rPr>
      </w:pPr>
      <w:r w:rsidRPr="00EA65AB">
        <w:rPr>
          <w:rFonts w:ascii="Verdana" w:eastAsia="Times New Roman" w:hAnsi="Verdana" w:cs="Times New Roman"/>
          <w:b/>
          <w:sz w:val="24"/>
          <w:szCs w:val="24"/>
          <w:u w:val="single"/>
        </w:rPr>
        <w:t xml:space="preserve">Club Director’s Report </w:t>
      </w:r>
      <w:r w:rsidRPr="00EA65AB">
        <w:rPr>
          <w:rFonts w:ascii="Verdana" w:eastAsia="Times New Roman" w:hAnsi="Verdana" w:cs="Times New Roman"/>
          <w:b/>
          <w:sz w:val="24"/>
          <w:szCs w:val="24"/>
        </w:rPr>
        <w:t xml:space="preserve">(Colleen </w:t>
      </w:r>
      <w:proofErr w:type="spellStart"/>
      <w:r w:rsidRPr="00EA65AB">
        <w:rPr>
          <w:rFonts w:ascii="Verdana" w:eastAsia="Times New Roman" w:hAnsi="Verdana" w:cs="Times New Roman"/>
          <w:b/>
          <w:sz w:val="24"/>
          <w:szCs w:val="24"/>
        </w:rPr>
        <w:t>Clery</w:t>
      </w:r>
      <w:proofErr w:type="spellEnd"/>
      <w:r w:rsidRPr="00EA65AB">
        <w:rPr>
          <w:rFonts w:ascii="Verdana" w:eastAsia="Times New Roman" w:hAnsi="Verdana" w:cs="Times New Roman"/>
          <w:b/>
          <w:sz w:val="24"/>
          <w:szCs w:val="24"/>
        </w:rPr>
        <w:t xml:space="preserve"> Ferrell)</w:t>
      </w:r>
    </w:p>
    <w:p w:rsidR="00D665D6" w:rsidRPr="00D665D6" w:rsidRDefault="00D665D6" w:rsidP="00D665D6">
      <w:pPr>
        <w:pStyle w:val="ListParagraph"/>
        <w:numPr>
          <w:ilvl w:val="0"/>
          <w:numId w:val="10"/>
        </w:numPr>
        <w:rPr>
          <w:rFonts w:ascii="Verdana" w:eastAsia="Times New Roman" w:hAnsi="Verdana" w:cs="Times New Roman"/>
          <w:b/>
          <w:sz w:val="24"/>
          <w:szCs w:val="24"/>
        </w:rPr>
      </w:pPr>
      <w:r w:rsidRPr="00DE53EC">
        <w:rPr>
          <w:rFonts w:ascii="Verdana" w:eastAsia="Times New Roman" w:hAnsi="Verdana" w:cs="Times New Roman"/>
          <w:b/>
          <w:sz w:val="24"/>
          <w:szCs w:val="24"/>
          <w:u w:val="single"/>
        </w:rPr>
        <w:t>USTA vs. UTR</w:t>
      </w:r>
      <w:r>
        <w:rPr>
          <w:rFonts w:ascii="Verdana" w:eastAsia="Times New Roman" w:hAnsi="Verdana" w:cs="Times New Roman"/>
          <w:b/>
          <w:sz w:val="24"/>
          <w:szCs w:val="24"/>
        </w:rPr>
        <w:t xml:space="preserve"> – </w:t>
      </w:r>
      <w:r w:rsidRPr="00D665D6">
        <w:rPr>
          <w:rFonts w:ascii="Verdana" w:eastAsia="Times New Roman" w:hAnsi="Verdana" w:cs="Times New Roman"/>
          <w:sz w:val="24"/>
          <w:szCs w:val="24"/>
        </w:rPr>
        <w:t>Colleen</w:t>
      </w:r>
      <w:r>
        <w:rPr>
          <w:rFonts w:ascii="Verdana" w:eastAsia="Times New Roman" w:hAnsi="Verdana" w:cs="Times New Roman"/>
          <w:sz w:val="24"/>
          <w:szCs w:val="24"/>
        </w:rPr>
        <w:t xml:space="preserve"> explained the difference between the two tennis ranking organizations and also the new competition for players and tournaments. </w:t>
      </w:r>
    </w:p>
    <w:p w:rsidR="00D665D6" w:rsidRDefault="00D665D6" w:rsidP="00D665D6">
      <w:pPr>
        <w:pStyle w:val="ListParagraph"/>
        <w:numPr>
          <w:ilvl w:val="0"/>
          <w:numId w:val="10"/>
        </w:numPr>
        <w:rPr>
          <w:rFonts w:ascii="Verdana" w:eastAsia="Times New Roman" w:hAnsi="Verdana" w:cs="Times New Roman"/>
          <w:sz w:val="24"/>
          <w:szCs w:val="24"/>
        </w:rPr>
      </w:pPr>
      <w:r w:rsidRPr="00DE53EC">
        <w:rPr>
          <w:rFonts w:ascii="Verdana" w:eastAsia="Times New Roman" w:hAnsi="Verdana" w:cs="Times New Roman"/>
          <w:b/>
          <w:sz w:val="24"/>
          <w:szCs w:val="24"/>
          <w:u w:val="single"/>
        </w:rPr>
        <w:t>National Open Preparations</w:t>
      </w:r>
      <w:r>
        <w:rPr>
          <w:rFonts w:ascii="Verdana" w:eastAsia="Times New Roman" w:hAnsi="Verdana" w:cs="Times New Roman"/>
          <w:b/>
          <w:sz w:val="24"/>
          <w:szCs w:val="24"/>
        </w:rPr>
        <w:t xml:space="preserve"> – </w:t>
      </w:r>
      <w:r w:rsidR="008C4FB5">
        <w:rPr>
          <w:rFonts w:ascii="Verdana" w:eastAsia="Times New Roman" w:hAnsi="Verdana" w:cs="Times New Roman"/>
          <w:sz w:val="24"/>
          <w:szCs w:val="24"/>
        </w:rPr>
        <w:t>All</w:t>
      </w:r>
      <w:r w:rsidRPr="00D665D6">
        <w:rPr>
          <w:rFonts w:ascii="Verdana" w:eastAsia="Times New Roman" w:hAnsi="Verdana" w:cs="Times New Roman"/>
          <w:sz w:val="24"/>
          <w:szCs w:val="24"/>
        </w:rPr>
        <w:t xml:space="preserve"> necessary work prior to putting on a </w:t>
      </w:r>
      <w:r>
        <w:rPr>
          <w:rFonts w:ascii="Verdana" w:eastAsia="Times New Roman" w:hAnsi="Verdana" w:cs="Times New Roman"/>
          <w:sz w:val="24"/>
          <w:szCs w:val="24"/>
        </w:rPr>
        <w:t xml:space="preserve">national tournament including sponsorships, entries, shirt ordering, desk staff, securing a </w:t>
      </w:r>
      <w:r w:rsidR="00E9468A">
        <w:rPr>
          <w:rFonts w:ascii="Verdana" w:eastAsia="Times New Roman" w:hAnsi="Verdana" w:cs="Times New Roman"/>
          <w:sz w:val="24"/>
          <w:szCs w:val="24"/>
        </w:rPr>
        <w:t xml:space="preserve">trainer and officials, </w:t>
      </w:r>
      <w:r>
        <w:rPr>
          <w:rFonts w:ascii="Verdana" w:eastAsia="Times New Roman" w:hAnsi="Verdana" w:cs="Times New Roman"/>
          <w:sz w:val="24"/>
          <w:szCs w:val="24"/>
        </w:rPr>
        <w:t xml:space="preserve"> logo </w:t>
      </w:r>
      <w:r w:rsidR="008449C9">
        <w:rPr>
          <w:rFonts w:ascii="Verdana" w:eastAsia="Times New Roman" w:hAnsi="Verdana" w:cs="Times New Roman"/>
          <w:sz w:val="24"/>
          <w:szCs w:val="24"/>
        </w:rPr>
        <w:t>created</w:t>
      </w:r>
      <w:r w:rsidR="00E9468A">
        <w:rPr>
          <w:rFonts w:ascii="Verdana" w:eastAsia="Times New Roman" w:hAnsi="Verdana" w:cs="Times New Roman"/>
          <w:sz w:val="24"/>
          <w:szCs w:val="24"/>
        </w:rPr>
        <w:t>, awards ordered</w:t>
      </w:r>
      <w:r w:rsidR="008449C9">
        <w:rPr>
          <w:rFonts w:ascii="Verdana" w:eastAsia="Times New Roman" w:hAnsi="Verdana" w:cs="Times New Roman"/>
          <w:sz w:val="24"/>
          <w:szCs w:val="24"/>
        </w:rPr>
        <w:t xml:space="preserve"> </w:t>
      </w:r>
      <w:proofErr w:type="spellStart"/>
      <w:r w:rsidR="008449C9">
        <w:rPr>
          <w:rFonts w:ascii="Verdana" w:eastAsia="Times New Roman" w:hAnsi="Verdana" w:cs="Times New Roman"/>
          <w:sz w:val="24"/>
          <w:szCs w:val="24"/>
        </w:rPr>
        <w:t>etc</w:t>
      </w:r>
      <w:proofErr w:type="spellEnd"/>
      <w:r w:rsidR="008C4FB5">
        <w:rPr>
          <w:rFonts w:ascii="Verdana" w:eastAsia="Times New Roman" w:hAnsi="Verdana" w:cs="Times New Roman"/>
          <w:sz w:val="24"/>
          <w:szCs w:val="24"/>
        </w:rPr>
        <w:t xml:space="preserve"> is in the works by the Club Director/Tournament Director</w:t>
      </w:r>
      <w:r w:rsidR="008449C9">
        <w:rPr>
          <w:rFonts w:ascii="Verdana" w:eastAsia="Times New Roman" w:hAnsi="Verdana" w:cs="Times New Roman"/>
          <w:sz w:val="24"/>
          <w:szCs w:val="24"/>
        </w:rPr>
        <w:t>. Entries low at this time. Hoping to pick up.</w:t>
      </w:r>
    </w:p>
    <w:p w:rsidR="008449C9" w:rsidRDefault="008449C9" w:rsidP="00D665D6">
      <w:pPr>
        <w:pStyle w:val="ListParagraph"/>
        <w:numPr>
          <w:ilvl w:val="0"/>
          <w:numId w:val="10"/>
        </w:numPr>
        <w:rPr>
          <w:rFonts w:ascii="Verdana" w:eastAsia="Times New Roman" w:hAnsi="Verdana" w:cs="Times New Roman"/>
          <w:sz w:val="24"/>
          <w:szCs w:val="24"/>
        </w:rPr>
      </w:pPr>
      <w:r w:rsidRPr="00DE53EC">
        <w:rPr>
          <w:rFonts w:ascii="Verdana" w:eastAsia="Times New Roman" w:hAnsi="Verdana" w:cs="Times New Roman"/>
          <w:b/>
          <w:sz w:val="24"/>
          <w:szCs w:val="24"/>
          <w:u w:val="single"/>
        </w:rPr>
        <w:t>Membership Requests</w:t>
      </w:r>
      <w:r>
        <w:rPr>
          <w:rFonts w:ascii="Verdana" w:eastAsia="Times New Roman" w:hAnsi="Verdana" w:cs="Times New Roman"/>
          <w:b/>
          <w:sz w:val="24"/>
          <w:szCs w:val="24"/>
        </w:rPr>
        <w:t xml:space="preserve"> –</w:t>
      </w:r>
      <w:r>
        <w:rPr>
          <w:rFonts w:ascii="Verdana" w:eastAsia="Times New Roman" w:hAnsi="Verdana" w:cs="Times New Roman"/>
          <w:sz w:val="24"/>
          <w:szCs w:val="24"/>
        </w:rPr>
        <w:t xml:space="preserve"> People are desperate to join and reverting to extreme measures to become members. Some are going online and pushing the renewal button, even though they are not in the current database. </w:t>
      </w:r>
      <w:r w:rsidR="006555CB">
        <w:rPr>
          <w:rFonts w:ascii="Verdana" w:eastAsia="Times New Roman" w:hAnsi="Verdana" w:cs="Times New Roman"/>
          <w:sz w:val="24"/>
          <w:szCs w:val="24"/>
        </w:rPr>
        <w:t>Others are calling up and claiming that they used to be members and feel “entitled” to being able to rejoin. Colleen remaining strict about waiting list.</w:t>
      </w:r>
    </w:p>
    <w:p w:rsidR="006555CB" w:rsidRPr="00D665D6" w:rsidRDefault="006555CB" w:rsidP="00D665D6">
      <w:pPr>
        <w:pStyle w:val="ListParagraph"/>
        <w:numPr>
          <w:ilvl w:val="0"/>
          <w:numId w:val="10"/>
        </w:numPr>
        <w:rPr>
          <w:rFonts w:ascii="Verdana" w:eastAsia="Times New Roman" w:hAnsi="Verdana" w:cs="Times New Roman"/>
          <w:sz w:val="24"/>
          <w:szCs w:val="24"/>
        </w:rPr>
      </w:pPr>
      <w:r w:rsidRPr="00DE53EC">
        <w:rPr>
          <w:rFonts w:ascii="Verdana" w:eastAsia="Times New Roman" w:hAnsi="Verdana" w:cs="Times New Roman"/>
          <w:b/>
          <w:sz w:val="24"/>
          <w:szCs w:val="24"/>
          <w:u w:val="single"/>
        </w:rPr>
        <w:t>Membership Totals, Court Usage and Daily Log Review</w:t>
      </w:r>
      <w:r>
        <w:rPr>
          <w:rFonts w:ascii="Verdana" w:eastAsia="Times New Roman" w:hAnsi="Verdana" w:cs="Times New Roman"/>
          <w:b/>
          <w:sz w:val="24"/>
          <w:szCs w:val="24"/>
        </w:rPr>
        <w:t xml:space="preserve"> –</w:t>
      </w:r>
      <w:r>
        <w:rPr>
          <w:rFonts w:ascii="Verdana" w:eastAsia="Times New Roman" w:hAnsi="Verdana" w:cs="Times New Roman"/>
          <w:sz w:val="24"/>
          <w:szCs w:val="24"/>
        </w:rPr>
        <w:t xml:space="preserve"> Membership is currently at 1621 with a mandated cap of 1625. Court usage this month averaged 80%. Daily log highlights were reviewed</w:t>
      </w:r>
      <w:r w:rsidR="00755D81">
        <w:rPr>
          <w:rFonts w:ascii="Verdana" w:eastAsia="Times New Roman" w:hAnsi="Verdana" w:cs="Times New Roman"/>
          <w:sz w:val="24"/>
          <w:szCs w:val="24"/>
        </w:rPr>
        <w:t xml:space="preserve"> with no major incidents to report</w:t>
      </w:r>
      <w:r>
        <w:rPr>
          <w:rFonts w:ascii="Verdana" w:eastAsia="Times New Roman" w:hAnsi="Verdana" w:cs="Times New Roman"/>
          <w:sz w:val="24"/>
          <w:szCs w:val="24"/>
        </w:rPr>
        <w:t>.</w:t>
      </w:r>
    </w:p>
    <w:p w:rsidR="00657B56" w:rsidRPr="00EA65AB" w:rsidRDefault="00657B56">
      <w:pPr>
        <w:ind w:left="720"/>
        <w:rPr>
          <w:rFonts w:ascii="Verdana" w:eastAsia="Times New Roman" w:hAnsi="Verdana" w:cs="Times New Roman"/>
          <w:sz w:val="24"/>
          <w:szCs w:val="24"/>
        </w:rPr>
      </w:pPr>
    </w:p>
    <w:p w:rsidR="00657B56" w:rsidRPr="00EA65AB" w:rsidRDefault="00DD24A9">
      <w:pPr>
        <w:rPr>
          <w:rFonts w:ascii="Verdana" w:eastAsia="Times New Roman" w:hAnsi="Verdana" w:cs="Times New Roman"/>
          <w:b/>
          <w:sz w:val="24"/>
          <w:szCs w:val="24"/>
          <w:u w:val="single"/>
        </w:rPr>
      </w:pPr>
      <w:r w:rsidRPr="00EA65AB">
        <w:rPr>
          <w:rFonts w:ascii="Verdana" w:eastAsia="Times New Roman" w:hAnsi="Verdana" w:cs="Times New Roman"/>
          <w:b/>
          <w:sz w:val="24"/>
          <w:szCs w:val="24"/>
          <w:u w:val="single"/>
        </w:rPr>
        <w:t>Committee Reports</w:t>
      </w:r>
    </w:p>
    <w:p w:rsidR="00657B56" w:rsidRPr="00EA65AB" w:rsidRDefault="00657B56">
      <w:pPr>
        <w:rPr>
          <w:rFonts w:ascii="Verdana" w:eastAsia="Times New Roman" w:hAnsi="Verdana" w:cs="Times New Roman"/>
          <w:b/>
          <w:sz w:val="24"/>
          <w:szCs w:val="24"/>
          <w:u w:val="single"/>
        </w:rPr>
      </w:pPr>
    </w:p>
    <w:p w:rsidR="00657B56" w:rsidRPr="00EA65AB" w:rsidRDefault="00DD24A9">
      <w:pPr>
        <w:rPr>
          <w:rFonts w:ascii="Verdana" w:eastAsia="Times New Roman" w:hAnsi="Verdana" w:cs="Times New Roman"/>
          <w:sz w:val="24"/>
          <w:szCs w:val="24"/>
        </w:rPr>
      </w:pPr>
      <w:r w:rsidRPr="00EA65AB">
        <w:rPr>
          <w:rFonts w:ascii="Verdana" w:eastAsia="Times New Roman" w:hAnsi="Verdana" w:cs="Times New Roman"/>
          <w:b/>
          <w:sz w:val="24"/>
          <w:szCs w:val="24"/>
          <w:u w:val="single"/>
        </w:rPr>
        <w:t>Budget and Finance</w:t>
      </w:r>
      <w:r w:rsidRPr="00EA65AB">
        <w:rPr>
          <w:rFonts w:ascii="Verdana" w:eastAsia="Times New Roman" w:hAnsi="Verdana" w:cs="Times New Roman"/>
          <w:sz w:val="24"/>
          <w:szCs w:val="24"/>
        </w:rPr>
        <w:t xml:space="preserve"> (Colleen)</w:t>
      </w:r>
    </w:p>
    <w:p w:rsidR="00E74BC7" w:rsidRDefault="00DD24A9" w:rsidP="00E74BC7">
      <w:pPr>
        <w:numPr>
          <w:ilvl w:val="0"/>
          <w:numId w:val="1"/>
        </w:numPr>
        <w:rPr>
          <w:rFonts w:ascii="Verdana" w:eastAsia="Times New Roman" w:hAnsi="Verdana" w:cs="Times New Roman"/>
          <w:sz w:val="24"/>
          <w:szCs w:val="24"/>
        </w:rPr>
      </w:pPr>
      <w:r w:rsidRPr="007A58A1">
        <w:rPr>
          <w:rFonts w:ascii="Verdana" w:eastAsia="Times New Roman" w:hAnsi="Verdana" w:cs="Times New Roman"/>
          <w:b/>
          <w:sz w:val="24"/>
          <w:szCs w:val="24"/>
          <w:u w:val="single"/>
        </w:rPr>
        <w:t>Club Finances</w:t>
      </w:r>
      <w:r w:rsidR="00A96085" w:rsidRPr="007A58A1">
        <w:rPr>
          <w:rFonts w:ascii="Verdana" w:eastAsia="Times New Roman" w:hAnsi="Verdana" w:cs="Times New Roman"/>
          <w:sz w:val="24"/>
          <w:szCs w:val="24"/>
        </w:rPr>
        <w:t xml:space="preserve"> - There is $119,729 currently in the bank with a board designated reserve of 50K. Due to the membership cap, t</w:t>
      </w:r>
      <w:r w:rsidRPr="007A58A1">
        <w:rPr>
          <w:rFonts w:ascii="Verdana" w:eastAsia="Times New Roman" w:hAnsi="Verdana" w:cs="Times New Roman"/>
          <w:sz w:val="24"/>
          <w:szCs w:val="24"/>
        </w:rPr>
        <w:t>otal income for the month</w:t>
      </w:r>
      <w:r w:rsidR="00A96085" w:rsidRPr="007A58A1">
        <w:rPr>
          <w:rFonts w:ascii="Verdana" w:eastAsia="Times New Roman" w:hAnsi="Verdana" w:cs="Times New Roman"/>
          <w:sz w:val="24"/>
          <w:szCs w:val="24"/>
        </w:rPr>
        <w:t xml:space="preserve"> is down</w:t>
      </w:r>
      <w:r w:rsidRPr="007A58A1">
        <w:rPr>
          <w:rFonts w:ascii="Verdana" w:eastAsia="Times New Roman" w:hAnsi="Verdana" w:cs="Times New Roman"/>
          <w:sz w:val="24"/>
          <w:szCs w:val="24"/>
        </w:rPr>
        <w:t>.</w:t>
      </w:r>
      <w:r w:rsidR="00A96085" w:rsidRPr="007A58A1">
        <w:rPr>
          <w:rFonts w:ascii="Verdana" w:eastAsia="Times New Roman" w:hAnsi="Verdana" w:cs="Times New Roman"/>
          <w:sz w:val="24"/>
          <w:szCs w:val="24"/>
        </w:rPr>
        <w:t xml:space="preserve"> Expenses were kept in line. Net income for the month at -$6558</w:t>
      </w:r>
      <w:r w:rsidR="007A58A1" w:rsidRPr="007A58A1">
        <w:rPr>
          <w:rFonts w:ascii="Verdana" w:eastAsia="Times New Roman" w:hAnsi="Verdana" w:cs="Times New Roman"/>
          <w:sz w:val="24"/>
          <w:szCs w:val="24"/>
        </w:rPr>
        <w:t xml:space="preserve">. </w:t>
      </w:r>
      <w:r w:rsidRPr="007A58A1">
        <w:rPr>
          <w:rFonts w:ascii="Verdana" w:eastAsia="Times New Roman" w:hAnsi="Verdana" w:cs="Times New Roman"/>
          <w:sz w:val="24"/>
          <w:szCs w:val="24"/>
        </w:rPr>
        <w:t xml:space="preserve"> Year to date income</w:t>
      </w:r>
      <w:r w:rsidR="007A58A1" w:rsidRPr="007A58A1">
        <w:rPr>
          <w:rFonts w:ascii="Verdana" w:eastAsia="Times New Roman" w:hAnsi="Verdana" w:cs="Times New Roman"/>
          <w:sz w:val="24"/>
          <w:szCs w:val="24"/>
        </w:rPr>
        <w:t xml:space="preserve"> by classes shows the Club is up $2761. Budget adjustments will be incorporated this month for payrol</w:t>
      </w:r>
      <w:r w:rsidR="00E74BC7">
        <w:rPr>
          <w:rFonts w:ascii="Verdana" w:eastAsia="Times New Roman" w:hAnsi="Verdana" w:cs="Times New Roman"/>
          <w:sz w:val="24"/>
          <w:szCs w:val="24"/>
        </w:rPr>
        <w:t xml:space="preserve">l, </w:t>
      </w:r>
      <w:r w:rsidR="00952C21">
        <w:rPr>
          <w:rFonts w:ascii="Verdana" w:eastAsia="Times New Roman" w:hAnsi="Verdana" w:cs="Times New Roman"/>
          <w:sz w:val="24"/>
          <w:szCs w:val="24"/>
        </w:rPr>
        <w:t>taxes and tournaments so the M</w:t>
      </w:r>
      <w:r w:rsidR="00E74BC7">
        <w:rPr>
          <w:rFonts w:ascii="Verdana" w:eastAsia="Times New Roman" w:hAnsi="Verdana" w:cs="Times New Roman"/>
          <w:sz w:val="24"/>
          <w:szCs w:val="24"/>
        </w:rPr>
        <w:t>onthly</w:t>
      </w:r>
      <w:r w:rsidR="00952C21">
        <w:rPr>
          <w:rFonts w:ascii="Verdana" w:eastAsia="Times New Roman" w:hAnsi="Verdana" w:cs="Times New Roman"/>
          <w:sz w:val="24"/>
          <w:szCs w:val="24"/>
        </w:rPr>
        <w:t xml:space="preserve"> Budget</w:t>
      </w:r>
      <w:r w:rsidR="00E74BC7">
        <w:rPr>
          <w:rFonts w:ascii="Verdana" w:eastAsia="Times New Roman" w:hAnsi="Verdana" w:cs="Times New Roman"/>
          <w:sz w:val="24"/>
          <w:szCs w:val="24"/>
        </w:rPr>
        <w:t xml:space="preserve"> and Budget vs. Actual report will</w:t>
      </w:r>
      <w:r w:rsidR="007A58A1" w:rsidRPr="007A58A1">
        <w:rPr>
          <w:rFonts w:ascii="Verdana" w:eastAsia="Times New Roman" w:hAnsi="Verdana" w:cs="Times New Roman"/>
          <w:sz w:val="24"/>
          <w:szCs w:val="24"/>
        </w:rPr>
        <w:t xml:space="preserve"> more accurate</w:t>
      </w:r>
      <w:r w:rsidR="00E74BC7">
        <w:rPr>
          <w:rFonts w:ascii="Verdana" w:eastAsia="Times New Roman" w:hAnsi="Verdana" w:cs="Times New Roman"/>
          <w:sz w:val="24"/>
          <w:szCs w:val="24"/>
        </w:rPr>
        <w:t>ly reflect revised budget</w:t>
      </w:r>
      <w:r w:rsidR="007A58A1" w:rsidRPr="007A58A1">
        <w:rPr>
          <w:rFonts w:ascii="Verdana" w:eastAsia="Times New Roman" w:hAnsi="Verdana" w:cs="Times New Roman"/>
          <w:sz w:val="24"/>
          <w:szCs w:val="24"/>
        </w:rPr>
        <w:t xml:space="preserve"> in May.</w:t>
      </w:r>
      <w:r w:rsidRPr="007A58A1">
        <w:rPr>
          <w:rFonts w:ascii="Verdana" w:eastAsia="Times New Roman" w:hAnsi="Verdana" w:cs="Times New Roman"/>
          <w:sz w:val="24"/>
          <w:szCs w:val="24"/>
        </w:rPr>
        <w:t xml:space="preserve"> </w:t>
      </w:r>
    </w:p>
    <w:p w:rsidR="00657B56" w:rsidRPr="00E74BC7" w:rsidRDefault="00DD24A9" w:rsidP="00E74BC7">
      <w:pPr>
        <w:numPr>
          <w:ilvl w:val="0"/>
          <w:numId w:val="1"/>
        </w:numPr>
        <w:rPr>
          <w:rFonts w:ascii="Verdana" w:eastAsia="Times New Roman" w:hAnsi="Verdana" w:cs="Times New Roman"/>
          <w:sz w:val="24"/>
          <w:szCs w:val="24"/>
        </w:rPr>
      </w:pPr>
      <w:r w:rsidRPr="00E74BC7">
        <w:rPr>
          <w:rFonts w:ascii="Verdana" w:eastAsia="Times New Roman" w:hAnsi="Verdana" w:cs="Times New Roman"/>
          <w:b/>
          <w:sz w:val="24"/>
          <w:szCs w:val="24"/>
          <w:u w:val="single"/>
        </w:rPr>
        <w:t>Facilities</w:t>
      </w:r>
      <w:r w:rsidR="00E74BC7">
        <w:rPr>
          <w:rFonts w:ascii="Verdana" w:eastAsia="Times New Roman" w:hAnsi="Verdana" w:cs="Times New Roman"/>
          <w:b/>
          <w:sz w:val="24"/>
          <w:szCs w:val="24"/>
          <w:u w:val="single"/>
        </w:rPr>
        <w:t xml:space="preserve"> </w:t>
      </w:r>
      <w:r w:rsidR="00E74BC7">
        <w:rPr>
          <w:rFonts w:ascii="Verdana" w:eastAsia="Times New Roman" w:hAnsi="Verdana" w:cs="Times New Roman"/>
          <w:sz w:val="24"/>
          <w:szCs w:val="24"/>
        </w:rPr>
        <w:t>– The extended warranty for new sail between courts 8-9 has been approved by the company. I</w:t>
      </w:r>
      <w:r w:rsidR="00952C21">
        <w:rPr>
          <w:rFonts w:ascii="Verdana" w:eastAsia="Times New Roman" w:hAnsi="Verdana" w:cs="Times New Roman"/>
          <w:sz w:val="24"/>
          <w:szCs w:val="24"/>
        </w:rPr>
        <w:t>nstallation will</w:t>
      </w:r>
      <w:r w:rsidR="00E74BC7">
        <w:rPr>
          <w:rFonts w:ascii="Verdana" w:eastAsia="Times New Roman" w:hAnsi="Verdana" w:cs="Times New Roman"/>
          <w:sz w:val="24"/>
          <w:szCs w:val="24"/>
        </w:rPr>
        <w:t xml:space="preserve"> happen within the </w:t>
      </w:r>
      <w:r w:rsidR="00E74BC7">
        <w:rPr>
          <w:rFonts w:ascii="Verdana" w:eastAsia="Times New Roman" w:hAnsi="Verdana" w:cs="Times New Roman"/>
          <w:sz w:val="24"/>
          <w:szCs w:val="24"/>
        </w:rPr>
        <w:lastRenderedPageBreak/>
        <w:t>week. Resurfacing of courts 13&amp;14 and possibly the stadium depending on finances, will take place in November. Renegotiation of contract with Saint Augustine and OLP,</w:t>
      </w:r>
      <w:r w:rsidR="00952C21">
        <w:rPr>
          <w:rFonts w:ascii="Verdana" w:eastAsia="Times New Roman" w:hAnsi="Verdana" w:cs="Times New Roman"/>
          <w:sz w:val="24"/>
          <w:szCs w:val="24"/>
        </w:rPr>
        <w:t xml:space="preserve"> the schools who utilize BTC courts and financed resurfacing of</w:t>
      </w:r>
      <w:r w:rsidR="00E74BC7">
        <w:rPr>
          <w:rFonts w:ascii="Verdana" w:eastAsia="Times New Roman" w:hAnsi="Verdana" w:cs="Times New Roman"/>
          <w:sz w:val="24"/>
          <w:szCs w:val="24"/>
        </w:rPr>
        <w:t xml:space="preserve"> courts 19-24 in 2014, will take place in 2024.</w:t>
      </w:r>
    </w:p>
    <w:p w:rsidR="00657B56" w:rsidRPr="00EA65AB" w:rsidRDefault="00DD24A9">
      <w:pPr>
        <w:rPr>
          <w:rFonts w:ascii="Verdana" w:eastAsia="Times New Roman" w:hAnsi="Verdana" w:cs="Times New Roman"/>
          <w:sz w:val="24"/>
          <w:szCs w:val="24"/>
        </w:rPr>
      </w:pPr>
      <w:r w:rsidRPr="00EA65AB">
        <w:rPr>
          <w:rFonts w:ascii="Verdana" w:eastAsia="Times New Roman" w:hAnsi="Verdana" w:cs="Times New Roman"/>
          <w:b/>
          <w:sz w:val="24"/>
          <w:szCs w:val="24"/>
          <w:u w:val="single"/>
        </w:rPr>
        <w:t>Constitution and Bylaws</w:t>
      </w:r>
      <w:r w:rsidR="00C61444">
        <w:rPr>
          <w:rFonts w:ascii="Verdana" w:eastAsia="Times New Roman" w:hAnsi="Verdana" w:cs="Times New Roman"/>
          <w:sz w:val="24"/>
          <w:szCs w:val="24"/>
        </w:rPr>
        <w:t xml:space="preserve"> – Andrew will present election terminology and revised bylaw information at June meeting. </w:t>
      </w:r>
    </w:p>
    <w:p w:rsidR="00657B56" w:rsidRPr="005964CE" w:rsidRDefault="00DD24A9">
      <w:pPr>
        <w:rPr>
          <w:rFonts w:ascii="Verdana" w:eastAsia="Times New Roman" w:hAnsi="Verdana" w:cs="Times New Roman"/>
          <w:sz w:val="24"/>
          <w:szCs w:val="24"/>
        </w:rPr>
      </w:pPr>
      <w:r w:rsidRPr="00EA65AB">
        <w:rPr>
          <w:rFonts w:ascii="Verdana" w:eastAsia="Times New Roman" w:hAnsi="Verdana" w:cs="Times New Roman"/>
          <w:b/>
          <w:sz w:val="24"/>
          <w:szCs w:val="24"/>
          <w:u w:val="single"/>
        </w:rPr>
        <w:t>Employment and Personnel</w:t>
      </w:r>
      <w:r w:rsidRPr="00EA65AB">
        <w:rPr>
          <w:rFonts w:ascii="Verdana" w:eastAsia="Times New Roman" w:hAnsi="Verdana" w:cs="Times New Roman"/>
          <w:sz w:val="24"/>
          <w:szCs w:val="24"/>
          <w:u w:val="single"/>
        </w:rPr>
        <w:t xml:space="preserve"> </w:t>
      </w:r>
      <w:r w:rsidR="005964CE" w:rsidRPr="005964CE">
        <w:rPr>
          <w:rFonts w:ascii="Verdana" w:eastAsia="Times New Roman" w:hAnsi="Verdana" w:cs="Times New Roman"/>
          <w:sz w:val="24"/>
          <w:szCs w:val="24"/>
        </w:rPr>
        <w:t>– none</w:t>
      </w:r>
    </w:p>
    <w:p w:rsidR="005964CE" w:rsidRPr="00EA65AB" w:rsidRDefault="005964CE">
      <w:pPr>
        <w:rPr>
          <w:rFonts w:ascii="Verdana" w:eastAsia="Times New Roman" w:hAnsi="Verdana" w:cs="Times New Roman"/>
          <w:sz w:val="24"/>
          <w:szCs w:val="24"/>
          <w:u w:val="single"/>
        </w:rPr>
      </w:pPr>
      <w:r w:rsidRPr="005964CE">
        <w:rPr>
          <w:rFonts w:ascii="Verdana" w:eastAsia="Times New Roman" w:hAnsi="Verdana" w:cs="Times New Roman"/>
          <w:b/>
          <w:sz w:val="24"/>
          <w:szCs w:val="24"/>
          <w:u w:val="single"/>
        </w:rPr>
        <w:t xml:space="preserve">Ethics </w:t>
      </w:r>
      <w:r w:rsidRPr="005964CE">
        <w:rPr>
          <w:rFonts w:ascii="Verdana" w:eastAsia="Times New Roman" w:hAnsi="Verdana" w:cs="Times New Roman"/>
          <w:sz w:val="24"/>
          <w:szCs w:val="24"/>
        </w:rPr>
        <w:t>- none</w:t>
      </w:r>
    </w:p>
    <w:p w:rsidR="00657B56" w:rsidRPr="00EA65AB" w:rsidRDefault="005964CE">
      <w:pPr>
        <w:rPr>
          <w:rFonts w:ascii="Verdana" w:eastAsia="Times New Roman" w:hAnsi="Verdana" w:cs="Times New Roman"/>
          <w:b/>
          <w:sz w:val="24"/>
          <w:szCs w:val="24"/>
          <w:u w:val="single"/>
        </w:rPr>
      </w:pPr>
      <w:r>
        <w:rPr>
          <w:rFonts w:ascii="Verdana" w:eastAsia="Times New Roman" w:hAnsi="Verdana" w:cs="Times New Roman"/>
          <w:b/>
          <w:sz w:val="24"/>
          <w:szCs w:val="24"/>
          <w:u w:val="single"/>
        </w:rPr>
        <w:t>Contract and Lease</w:t>
      </w:r>
    </w:p>
    <w:p w:rsidR="00657B56" w:rsidRPr="00EA65AB" w:rsidRDefault="00DD24A9">
      <w:pPr>
        <w:numPr>
          <w:ilvl w:val="0"/>
          <w:numId w:val="5"/>
        </w:numPr>
        <w:rPr>
          <w:rFonts w:ascii="Verdana" w:eastAsia="Times New Roman" w:hAnsi="Verdana" w:cs="Times New Roman"/>
          <w:b/>
          <w:sz w:val="24"/>
          <w:szCs w:val="24"/>
        </w:rPr>
      </w:pPr>
      <w:r w:rsidRPr="00EA65AB">
        <w:rPr>
          <w:rFonts w:ascii="Verdana" w:eastAsia="Times New Roman" w:hAnsi="Verdana" w:cs="Times New Roman"/>
          <w:b/>
          <w:sz w:val="24"/>
          <w:szCs w:val="24"/>
          <w:u w:val="single"/>
        </w:rPr>
        <w:t>Route 6 Cafe</w:t>
      </w:r>
      <w:r w:rsidRPr="00EA65AB">
        <w:rPr>
          <w:rFonts w:ascii="Verdana" w:eastAsia="Times New Roman" w:hAnsi="Verdana" w:cs="Times New Roman"/>
          <w:b/>
          <w:sz w:val="24"/>
          <w:szCs w:val="24"/>
        </w:rPr>
        <w:t xml:space="preserve"> </w:t>
      </w:r>
      <w:r w:rsidR="005964CE">
        <w:rPr>
          <w:rFonts w:ascii="Verdana" w:eastAsia="Times New Roman" w:hAnsi="Verdana" w:cs="Times New Roman"/>
          <w:b/>
          <w:sz w:val="24"/>
          <w:szCs w:val="24"/>
        </w:rPr>
        <w:t>–</w:t>
      </w:r>
      <w:r w:rsidRPr="00EA65AB">
        <w:rPr>
          <w:rFonts w:ascii="Verdana" w:eastAsia="Times New Roman" w:hAnsi="Verdana" w:cs="Times New Roman"/>
          <w:b/>
          <w:sz w:val="24"/>
          <w:szCs w:val="24"/>
        </w:rPr>
        <w:t xml:space="preserve"> </w:t>
      </w:r>
      <w:r w:rsidR="005964CE">
        <w:rPr>
          <w:rFonts w:ascii="Verdana" w:eastAsia="Times New Roman" w:hAnsi="Verdana" w:cs="Times New Roman"/>
          <w:sz w:val="24"/>
          <w:szCs w:val="24"/>
        </w:rPr>
        <w:t>Request for lunch bar construction approved by Janene with changes.</w:t>
      </w:r>
    </w:p>
    <w:p w:rsidR="0065099F" w:rsidRDefault="00DD24A9" w:rsidP="0065099F">
      <w:pPr>
        <w:numPr>
          <w:ilvl w:val="0"/>
          <w:numId w:val="5"/>
        </w:numPr>
        <w:rPr>
          <w:rFonts w:ascii="Verdana" w:eastAsia="Times New Roman" w:hAnsi="Verdana" w:cs="Times New Roman"/>
          <w:sz w:val="24"/>
          <w:szCs w:val="24"/>
        </w:rPr>
      </w:pPr>
      <w:r w:rsidRPr="0065099F">
        <w:rPr>
          <w:rFonts w:ascii="Verdana" w:eastAsia="Times New Roman" w:hAnsi="Verdana" w:cs="Times New Roman"/>
          <w:b/>
          <w:sz w:val="24"/>
          <w:szCs w:val="24"/>
          <w:u w:val="single"/>
        </w:rPr>
        <w:t>Griffin Tennis</w:t>
      </w:r>
      <w:r w:rsidRPr="0065099F">
        <w:rPr>
          <w:rFonts w:ascii="Verdana" w:eastAsia="Times New Roman" w:hAnsi="Verdana" w:cs="Times New Roman"/>
          <w:sz w:val="24"/>
          <w:szCs w:val="24"/>
        </w:rPr>
        <w:t xml:space="preserve">  </w:t>
      </w:r>
    </w:p>
    <w:p w:rsidR="0065099F" w:rsidRDefault="0065099F" w:rsidP="0065099F">
      <w:pPr>
        <w:ind w:left="720"/>
        <w:rPr>
          <w:rFonts w:ascii="Verdana" w:eastAsia="Times New Roman" w:hAnsi="Verdana" w:cs="Times New Roman"/>
          <w:sz w:val="24"/>
          <w:szCs w:val="24"/>
        </w:rPr>
      </w:pPr>
      <w:r>
        <w:rPr>
          <w:rFonts w:ascii="Verdana" w:eastAsia="Times New Roman" w:hAnsi="Verdana" w:cs="Times New Roman"/>
          <w:sz w:val="24"/>
          <w:szCs w:val="24"/>
        </w:rPr>
        <w:t>-</w:t>
      </w:r>
      <w:r w:rsidR="00DD24A9" w:rsidRPr="0065099F">
        <w:rPr>
          <w:rFonts w:ascii="Verdana" w:eastAsia="Times New Roman" w:hAnsi="Verdana" w:cs="Times New Roman"/>
          <w:sz w:val="24"/>
          <w:szCs w:val="24"/>
        </w:rPr>
        <w:t xml:space="preserve">Geoff is </w:t>
      </w:r>
      <w:r>
        <w:rPr>
          <w:rFonts w:ascii="Verdana" w:eastAsia="Times New Roman" w:hAnsi="Verdana" w:cs="Times New Roman"/>
          <w:sz w:val="24"/>
          <w:szCs w:val="24"/>
        </w:rPr>
        <w:t>requesting the Club pay for the recycling tennis ball program which costs $600 a year</w:t>
      </w:r>
      <w:r w:rsidRPr="0065099F">
        <w:rPr>
          <w:rFonts w:ascii="Verdana" w:eastAsia="Times New Roman" w:hAnsi="Verdana" w:cs="Times New Roman"/>
          <w:sz w:val="24"/>
          <w:szCs w:val="24"/>
        </w:rPr>
        <w:t>. Griffin Tennis Services is the recipient of the used balls for their clinics. G</w:t>
      </w:r>
      <w:r w:rsidR="00952C21">
        <w:rPr>
          <w:rFonts w:ascii="Verdana" w:eastAsia="Times New Roman" w:hAnsi="Verdana" w:cs="Times New Roman"/>
          <w:sz w:val="24"/>
          <w:szCs w:val="24"/>
        </w:rPr>
        <w:t xml:space="preserve">eoff hauls the unusable </w:t>
      </w:r>
      <w:r w:rsidRPr="0065099F">
        <w:rPr>
          <w:rFonts w:ascii="Verdana" w:eastAsia="Times New Roman" w:hAnsi="Verdana" w:cs="Times New Roman"/>
          <w:sz w:val="24"/>
          <w:szCs w:val="24"/>
        </w:rPr>
        <w:t xml:space="preserve">balls to the post office for shipping. </w:t>
      </w:r>
      <w:r>
        <w:rPr>
          <w:rFonts w:ascii="Verdana" w:eastAsia="Times New Roman" w:hAnsi="Verdana" w:cs="Times New Roman"/>
          <w:sz w:val="24"/>
          <w:szCs w:val="24"/>
        </w:rPr>
        <w:t>The Board decided to split the annual cost with Griffin Tennis</w:t>
      </w:r>
      <w:r w:rsidRPr="0065099F">
        <w:rPr>
          <w:rFonts w:ascii="Verdana" w:eastAsia="Times New Roman" w:hAnsi="Verdana" w:cs="Times New Roman"/>
          <w:b/>
          <w:sz w:val="24"/>
          <w:szCs w:val="24"/>
        </w:rPr>
        <w:t>. MMSC</w:t>
      </w:r>
    </w:p>
    <w:p w:rsidR="0065099F" w:rsidRPr="0065099F" w:rsidRDefault="0065099F" w:rsidP="0065099F">
      <w:pPr>
        <w:ind w:left="720"/>
        <w:rPr>
          <w:rFonts w:ascii="Verdana" w:eastAsia="Times New Roman" w:hAnsi="Verdana" w:cs="Times New Roman"/>
          <w:b/>
          <w:sz w:val="24"/>
          <w:szCs w:val="24"/>
        </w:rPr>
      </w:pPr>
      <w:r>
        <w:rPr>
          <w:rFonts w:ascii="Verdana" w:eastAsia="Times New Roman" w:hAnsi="Verdana" w:cs="Times New Roman"/>
          <w:sz w:val="24"/>
          <w:szCs w:val="24"/>
        </w:rPr>
        <w:t>-Geoff is inquiring about court usage for Wounded Warrior group in the fall. Board decided this would be based on court availability, yet definitely not before 12:00 on Tuesday. B</w:t>
      </w:r>
      <w:r w:rsidR="005558BA">
        <w:rPr>
          <w:rFonts w:ascii="Verdana" w:eastAsia="Times New Roman" w:hAnsi="Verdana" w:cs="Times New Roman"/>
          <w:sz w:val="24"/>
          <w:szCs w:val="24"/>
        </w:rPr>
        <w:t>oard agreed four</w:t>
      </w:r>
      <w:r>
        <w:rPr>
          <w:rFonts w:ascii="Verdana" w:eastAsia="Times New Roman" w:hAnsi="Verdana" w:cs="Times New Roman"/>
          <w:sz w:val="24"/>
          <w:szCs w:val="24"/>
        </w:rPr>
        <w:t xml:space="preserve"> cou</w:t>
      </w:r>
      <w:r w:rsidR="005558BA">
        <w:rPr>
          <w:rFonts w:ascii="Verdana" w:eastAsia="Times New Roman" w:hAnsi="Verdana" w:cs="Times New Roman"/>
          <w:sz w:val="24"/>
          <w:szCs w:val="24"/>
        </w:rPr>
        <w:t>rts requested will</w:t>
      </w:r>
      <w:r>
        <w:rPr>
          <w:rFonts w:ascii="Verdana" w:eastAsia="Times New Roman" w:hAnsi="Verdana" w:cs="Times New Roman"/>
          <w:sz w:val="24"/>
          <w:szCs w:val="24"/>
        </w:rPr>
        <w:t xml:space="preserve"> be complimentary</w:t>
      </w:r>
      <w:r w:rsidR="005558BA">
        <w:rPr>
          <w:rFonts w:ascii="Verdana" w:eastAsia="Times New Roman" w:hAnsi="Verdana" w:cs="Times New Roman"/>
          <w:sz w:val="24"/>
          <w:szCs w:val="24"/>
        </w:rPr>
        <w:t xml:space="preserve"> from BTC</w:t>
      </w:r>
      <w:r>
        <w:rPr>
          <w:rFonts w:ascii="Verdana" w:eastAsia="Times New Roman" w:hAnsi="Verdana" w:cs="Times New Roman"/>
          <w:sz w:val="24"/>
          <w:szCs w:val="24"/>
        </w:rPr>
        <w:t xml:space="preserve"> in honor of the Wounded Warriors. </w:t>
      </w:r>
      <w:r w:rsidRPr="0065099F">
        <w:rPr>
          <w:rFonts w:ascii="Verdana" w:eastAsia="Times New Roman" w:hAnsi="Verdana" w:cs="Times New Roman"/>
          <w:b/>
          <w:sz w:val="24"/>
          <w:szCs w:val="24"/>
        </w:rPr>
        <w:t>MMSC</w:t>
      </w:r>
    </w:p>
    <w:p w:rsidR="00657B56" w:rsidRPr="0065099F" w:rsidRDefault="00DD24A9" w:rsidP="00756263">
      <w:pPr>
        <w:rPr>
          <w:rFonts w:ascii="Verdana" w:eastAsia="Times New Roman" w:hAnsi="Verdana" w:cs="Times New Roman"/>
          <w:b/>
          <w:sz w:val="24"/>
          <w:szCs w:val="24"/>
          <w:u w:val="single"/>
        </w:rPr>
      </w:pPr>
      <w:r w:rsidRPr="0065099F">
        <w:rPr>
          <w:rFonts w:ascii="Verdana" w:eastAsia="Times New Roman" w:hAnsi="Verdana" w:cs="Times New Roman"/>
          <w:b/>
          <w:sz w:val="24"/>
          <w:szCs w:val="24"/>
          <w:u w:val="single"/>
        </w:rPr>
        <w:t>Other</w:t>
      </w:r>
      <w:r w:rsidR="00756263">
        <w:rPr>
          <w:rFonts w:ascii="Verdana" w:eastAsia="Times New Roman" w:hAnsi="Verdana" w:cs="Times New Roman"/>
          <w:b/>
          <w:sz w:val="24"/>
          <w:szCs w:val="24"/>
          <w:u w:val="single"/>
        </w:rPr>
        <w:t xml:space="preserve"> Issues</w:t>
      </w:r>
    </w:p>
    <w:p w:rsidR="00657B56" w:rsidRPr="00EA65AB" w:rsidRDefault="00DD24A9">
      <w:pPr>
        <w:numPr>
          <w:ilvl w:val="0"/>
          <w:numId w:val="8"/>
        </w:numPr>
        <w:rPr>
          <w:rFonts w:ascii="Verdana" w:eastAsia="Times New Roman" w:hAnsi="Verdana" w:cs="Times New Roman"/>
          <w:sz w:val="24"/>
          <w:szCs w:val="24"/>
        </w:rPr>
      </w:pPr>
      <w:r w:rsidRPr="00EA65AB">
        <w:rPr>
          <w:rFonts w:ascii="Verdana" w:eastAsia="Times New Roman" w:hAnsi="Verdana" w:cs="Times New Roman"/>
          <w:b/>
          <w:sz w:val="24"/>
          <w:szCs w:val="24"/>
          <w:u w:val="single"/>
        </w:rPr>
        <w:t xml:space="preserve">Newsletter </w:t>
      </w:r>
      <w:r w:rsidR="00756263">
        <w:rPr>
          <w:rFonts w:ascii="Verdana" w:eastAsia="Times New Roman" w:hAnsi="Verdana" w:cs="Times New Roman"/>
          <w:sz w:val="24"/>
          <w:szCs w:val="24"/>
        </w:rPr>
        <w:t>–</w:t>
      </w:r>
      <w:r w:rsidRPr="00EA65AB">
        <w:rPr>
          <w:rFonts w:ascii="Verdana" w:eastAsia="Times New Roman" w:hAnsi="Verdana" w:cs="Times New Roman"/>
          <w:sz w:val="24"/>
          <w:szCs w:val="24"/>
        </w:rPr>
        <w:t xml:space="preserve"> </w:t>
      </w:r>
      <w:r w:rsidR="00756263">
        <w:rPr>
          <w:rFonts w:ascii="Verdana" w:eastAsia="Times New Roman" w:hAnsi="Verdana" w:cs="Times New Roman"/>
          <w:sz w:val="24"/>
          <w:szCs w:val="24"/>
        </w:rPr>
        <w:t>May 2021 publication</w:t>
      </w:r>
    </w:p>
    <w:p w:rsidR="00657B56" w:rsidRPr="00EA65AB" w:rsidRDefault="00DD24A9">
      <w:pPr>
        <w:numPr>
          <w:ilvl w:val="0"/>
          <w:numId w:val="8"/>
        </w:numPr>
        <w:rPr>
          <w:rFonts w:ascii="Verdana" w:eastAsia="Times New Roman" w:hAnsi="Verdana" w:cs="Times New Roman"/>
          <w:sz w:val="24"/>
          <w:szCs w:val="24"/>
        </w:rPr>
      </w:pPr>
      <w:r w:rsidRPr="00EA65AB">
        <w:rPr>
          <w:rFonts w:ascii="Verdana" w:eastAsia="Times New Roman" w:hAnsi="Verdana" w:cs="Times New Roman"/>
          <w:b/>
          <w:sz w:val="24"/>
          <w:szCs w:val="24"/>
          <w:u w:val="single"/>
        </w:rPr>
        <w:t>Website</w:t>
      </w:r>
      <w:r w:rsidR="00756263">
        <w:rPr>
          <w:rFonts w:ascii="Verdana" w:eastAsia="Times New Roman" w:hAnsi="Verdana" w:cs="Times New Roman"/>
          <w:sz w:val="24"/>
          <w:szCs w:val="24"/>
        </w:rPr>
        <w:t xml:space="preserve"> – Added SDTF information under programming tab with information on Men’s and Mixed Doubles as well.</w:t>
      </w:r>
    </w:p>
    <w:p w:rsidR="00657B56" w:rsidRPr="00EA65AB" w:rsidRDefault="00DD24A9">
      <w:pPr>
        <w:numPr>
          <w:ilvl w:val="0"/>
          <w:numId w:val="8"/>
        </w:numPr>
        <w:rPr>
          <w:rFonts w:ascii="Verdana" w:eastAsia="Times New Roman" w:hAnsi="Verdana" w:cs="Times New Roman"/>
          <w:sz w:val="24"/>
          <w:szCs w:val="24"/>
        </w:rPr>
      </w:pPr>
      <w:r w:rsidRPr="00EA65AB">
        <w:rPr>
          <w:rFonts w:ascii="Verdana" w:eastAsia="Times New Roman" w:hAnsi="Verdana" w:cs="Times New Roman"/>
          <w:b/>
          <w:sz w:val="24"/>
          <w:szCs w:val="24"/>
          <w:u w:val="single"/>
        </w:rPr>
        <w:t xml:space="preserve">Advertising/Public Outreach </w:t>
      </w:r>
      <w:r w:rsidRPr="00EA65AB">
        <w:rPr>
          <w:rFonts w:ascii="Verdana" w:eastAsia="Times New Roman" w:hAnsi="Verdana" w:cs="Times New Roman"/>
          <w:sz w:val="24"/>
          <w:szCs w:val="24"/>
        </w:rPr>
        <w:t>- none</w:t>
      </w:r>
    </w:p>
    <w:p w:rsidR="00657B56" w:rsidRPr="00EA65AB" w:rsidRDefault="00DD24A9">
      <w:pPr>
        <w:numPr>
          <w:ilvl w:val="0"/>
          <w:numId w:val="8"/>
        </w:numPr>
        <w:rPr>
          <w:rFonts w:ascii="Verdana" w:eastAsia="Times New Roman" w:hAnsi="Verdana" w:cs="Times New Roman"/>
          <w:sz w:val="24"/>
          <w:szCs w:val="24"/>
        </w:rPr>
      </w:pPr>
      <w:r w:rsidRPr="00EA65AB">
        <w:rPr>
          <w:rFonts w:ascii="Verdana" w:eastAsia="Times New Roman" w:hAnsi="Verdana" w:cs="Times New Roman"/>
          <w:b/>
          <w:sz w:val="24"/>
          <w:szCs w:val="24"/>
          <w:u w:val="single"/>
        </w:rPr>
        <w:t>Fundraising</w:t>
      </w:r>
      <w:r w:rsidR="00756263">
        <w:rPr>
          <w:rFonts w:ascii="Verdana" w:eastAsia="Times New Roman" w:hAnsi="Verdana" w:cs="Times New Roman"/>
          <w:sz w:val="24"/>
          <w:szCs w:val="24"/>
        </w:rPr>
        <w:t xml:space="preserve"> - none</w:t>
      </w:r>
    </w:p>
    <w:p w:rsidR="00657B56" w:rsidRPr="00EA65AB" w:rsidRDefault="00657B56">
      <w:pPr>
        <w:ind w:left="720"/>
        <w:rPr>
          <w:rFonts w:ascii="Verdana" w:eastAsia="Times New Roman" w:hAnsi="Verdana" w:cs="Times New Roman"/>
          <w:sz w:val="24"/>
          <w:szCs w:val="24"/>
        </w:rPr>
      </w:pPr>
    </w:p>
    <w:p w:rsidR="00657B56" w:rsidRDefault="00DD24A9">
      <w:pPr>
        <w:rPr>
          <w:rFonts w:ascii="Verdana" w:eastAsia="Times New Roman" w:hAnsi="Verdana" w:cs="Times New Roman"/>
          <w:sz w:val="24"/>
          <w:szCs w:val="24"/>
        </w:rPr>
      </w:pPr>
      <w:r w:rsidRPr="00EA65AB">
        <w:rPr>
          <w:rFonts w:ascii="Verdana" w:eastAsia="Times New Roman" w:hAnsi="Verdana" w:cs="Times New Roman"/>
          <w:b/>
          <w:sz w:val="24"/>
          <w:szCs w:val="24"/>
          <w:u w:val="single"/>
        </w:rPr>
        <w:t>Unfinished Business</w:t>
      </w:r>
      <w:r w:rsidR="005558BA">
        <w:rPr>
          <w:rFonts w:ascii="Verdana" w:eastAsia="Times New Roman" w:hAnsi="Verdana" w:cs="Times New Roman"/>
          <w:sz w:val="24"/>
          <w:szCs w:val="24"/>
        </w:rPr>
        <w:t xml:space="preserve"> </w:t>
      </w:r>
    </w:p>
    <w:p w:rsidR="005558BA" w:rsidRDefault="005558BA" w:rsidP="005558BA">
      <w:pPr>
        <w:pStyle w:val="ListParagraph"/>
        <w:numPr>
          <w:ilvl w:val="0"/>
          <w:numId w:val="11"/>
        </w:numPr>
        <w:rPr>
          <w:rFonts w:ascii="Verdana" w:eastAsia="Times New Roman" w:hAnsi="Verdana" w:cs="Times New Roman"/>
          <w:sz w:val="24"/>
          <w:szCs w:val="24"/>
        </w:rPr>
      </w:pPr>
      <w:r w:rsidRPr="00DE53EC">
        <w:rPr>
          <w:rFonts w:ascii="Verdana" w:eastAsia="Times New Roman" w:hAnsi="Verdana" w:cs="Times New Roman"/>
          <w:b/>
          <w:sz w:val="24"/>
          <w:szCs w:val="24"/>
          <w:u w:val="single"/>
        </w:rPr>
        <w:t>Canopy/sail between courts 8&amp;9</w:t>
      </w:r>
      <w:r>
        <w:rPr>
          <w:rFonts w:ascii="Verdana" w:eastAsia="Times New Roman" w:hAnsi="Verdana" w:cs="Times New Roman"/>
          <w:sz w:val="24"/>
          <w:szCs w:val="24"/>
        </w:rPr>
        <w:t xml:space="preserve"> – </w:t>
      </w:r>
      <w:r w:rsidR="00952C21">
        <w:rPr>
          <w:rFonts w:ascii="Verdana" w:eastAsia="Times New Roman" w:hAnsi="Verdana" w:cs="Times New Roman"/>
          <w:sz w:val="24"/>
          <w:szCs w:val="24"/>
        </w:rPr>
        <w:t>D</w:t>
      </w:r>
      <w:r>
        <w:rPr>
          <w:rFonts w:ascii="Verdana" w:eastAsia="Times New Roman" w:hAnsi="Verdana" w:cs="Times New Roman"/>
          <w:sz w:val="24"/>
          <w:szCs w:val="24"/>
        </w:rPr>
        <w:t>iscussed earlier in the meeting</w:t>
      </w:r>
      <w:r w:rsidR="00952C21">
        <w:rPr>
          <w:rFonts w:ascii="Verdana" w:eastAsia="Times New Roman" w:hAnsi="Verdana" w:cs="Times New Roman"/>
          <w:sz w:val="24"/>
          <w:szCs w:val="24"/>
        </w:rPr>
        <w:t>.</w:t>
      </w:r>
    </w:p>
    <w:p w:rsidR="005558BA" w:rsidRDefault="005558BA" w:rsidP="005558BA">
      <w:pPr>
        <w:pStyle w:val="ListParagraph"/>
        <w:numPr>
          <w:ilvl w:val="0"/>
          <w:numId w:val="11"/>
        </w:numPr>
        <w:rPr>
          <w:rFonts w:ascii="Verdana" w:eastAsia="Times New Roman" w:hAnsi="Verdana" w:cs="Times New Roman"/>
          <w:sz w:val="24"/>
          <w:szCs w:val="24"/>
        </w:rPr>
      </w:pPr>
      <w:r w:rsidRPr="00DE53EC">
        <w:rPr>
          <w:rFonts w:ascii="Verdana" w:eastAsia="Times New Roman" w:hAnsi="Verdana" w:cs="Times New Roman"/>
          <w:b/>
          <w:sz w:val="24"/>
          <w:szCs w:val="24"/>
          <w:u w:val="single"/>
        </w:rPr>
        <w:t>Extending Club Hours of Operation</w:t>
      </w:r>
      <w:r>
        <w:rPr>
          <w:rFonts w:ascii="Verdana" w:eastAsia="Times New Roman" w:hAnsi="Verdana" w:cs="Times New Roman"/>
          <w:sz w:val="24"/>
          <w:szCs w:val="24"/>
        </w:rPr>
        <w:t xml:space="preserve"> – Approved by city yet not necessary. Court usage after 8:00 p.m. decreasing.</w:t>
      </w:r>
    </w:p>
    <w:p w:rsidR="005558BA" w:rsidRDefault="005558BA" w:rsidP="005558BA">
      <w:pPr>
        <w:pStyle w:val="ListParagraph"/>
        <w:numPr>
          <w:ilvl w:val="0"/>
          <w:numId w:val="11"/>
        </w:numPr>
        <w:rPr>
          <w:rFonts w:ascii="Verdana" w:eastAsia="Times New Roman" w:hAnsi="Verdana" w:cs="Times New Roman"/>
          <w:sz w:val="24"/>
          <w:szCs w:val="24"/>
        </w:rPr>
      </w:pPr>
      <w:r w:rsidRPr="00DE53EC">
        <w:rPr>
          <w:rFonts w:ascii="Verdana" w:eastAsia="Times New Roman" w:hAnsi="Verdana" w:cs="Times New Roman"/>
          <w:b/>
          <w:sz w:val="24"/>
          <w:szCs w:val="24"/>
          <w:u w:val="single"/>
        </w:rPr>
        <w:t>Phone trade out for reservation/social media attendant</w:t>
      </w:r>
      <w:r>
        <w:rPr>
          <w:rFonts w:ascii="Verdana" w:eastAsia="Times New Roman" w:hAnsi="Verdana" w:cs="Times New Roman"/>
          <w:sz w:val="24"/>
          <w:szCs w:val="24"/>
        </w:rPr>
        <w:t xml:space="preserve"> – Basically a wash as Ruben </w:t>
      </w:r>
      <w:proofErr w:type="spellStart"/>
      <w:r>
        <w:rPr>
          <w:rFonts w:ascii="Verdana" w:eastAsia="Times New Roman" w:hAnsi="Verdana" w:cs="Times New Roman"/>
          <w:sz w:val="24"/>
          <w:szCs w:val="24"/>
        </w:rPr>
        <w:t>Carriedo’s</w:t>
      </w:r>
      <w:proofErr w:type="spellEnd"/>
      <w:r>
        <w:rPr>
          <w:rFonts w:ascii="Verdana" w:eastAsia="Times New Roman" w:hAnsi="Verdana" w:cs="Times New Roman"/>
          <w:sz w:val="24"/>
          <w:szCs w:val="24"/>
        </w:rPr>
        <w:t xml:space="preserve"> donation and phone trade in will absorb cost</w:t>
      </w:r>
      <w:r w:rsidR="00952C21">
        <w:rPr>
          <w:rFonts w:ascii="Verdana" w:eastAsia="Times New Roman" w:hAnsi="Verdana" w:cs="Times New Roman"/>
          <w:sz w:val="24"/>
          <w:szCs w:val="24"/>
        </w:rPr>
        <w:t xml:space="preserve"> of new phone</w:t>
      </w:r>
      <w:bookmarkStart w:id="0" w:name="_GoBack"/>
      <w:bookmarkEnd w:id="0"/>
      <w:r>
        <w:rPr>
          <w:rFonts w:ascii="Verdana" w:eastAsia="Times New Roman" w:hAnsi="Verdana" w:cs="Times New Roman"/>
          <w:sz w:val="24"/>
          <w:szCs w:val="24"/>
        </w:rPr>
        <w:t>.</w:t>
      </w:r>
    </w:p>
    <w:p w:rsidR="005558BA" w:rsidRPr="005558BA" w:rsidRDefault="005558BA" w:rsidP="005558BA">
      <w:pPr>
        <w:pStyle w:val="ListParagraph"/>
        <w:numPr>
          <w:ilvl w:val="0"/>
          <w:numId w:val="11"/>
        </w:numPr>
        <w:rPr>
          <w:rFonts w:ascii="Verdana" w:eastAsia="Times New Roman" w:hAnsi="Verdana" w:cs="Times New Roman"/>
          <w:sz w:val="24"/>
          <w:szCs w:val="24"/>
        </w:rPr>
      </w:pPr>
      <w:r w:rsidRPr="00DE53EC">
        <w:rPr>
          <w:rFonts w:ascii="Verdana" w:eastAsia="Times New Roman" w:hAnsi="Verdana" w:cs="Times New Roman"/>
          <w:b/>
          <w:sz w:val="24"/>
          <w:szCs w:val="24"/>
          <w:u w:val="single"/>
        </w:rPr>
        <w:lastRenderedPageBreak/>
        <w:t>Women’s Doubles on Tuesday</w:t>
      </w:r>
      <w:r>
        <w:rPr>
          <w:rFonts w:ascii="Verdana" w:eastAsia="Times New Roman" w:hAnsi="Verdana" w:cs="Times New Roman"/>
          <w:sz w:val="24"/>
          <w:szCs w:val="24"/>
        </w:rPr>
        <w:t xml:space="preserve"> – Person requesting program has decided not to run the program. No further designation.</w:t>
      </w:r>
    </w:p>
    <w:p w:rsidR="00657B56" w:rsidRPr="00EA65AB" w:rsidRDefault="00657B56">
      <w:pPr>
        <w:rPr>
          <w:rFonts w:ascii="Verdana" w:eastAsia="Times New Roman" w:hAnsi="Verdana" w:cs="Times New Roman"/>
          <w:sz w:val="24"/>
          <w:szCs w:val="24"/>
        </w:rPr>
      </w:pPr>
    </w:p>
    <w:p w:rsidR="00657B56" w:rsidRDefault="00DD24A9">
      <w:pPr>
        <w:rPr>
          <w:rFonts w:ascii="Verdana" w:eastAsia="Times New Roman" w:hAnsi="Verdana" w:cs="Times New Roman"/>
          <w:sz w:val="24"/>
          <w:szCs w:val="24"/>
        </w:rPr>
      </w:pPr>
      <w:r w:rsidRPr="00EA65AB">
        <w:rPr>
          <w:rFonts w:ascii="Verdana" w:eastAsia="Times New Roman" w:hAnsi="Verdana" w:cs="Times New Roman"/>
          <w:b/>
          <w:sz w:val="24"/>
          <w:szCs w:val="24"/>
          <w:u w:val="single"/>
        </w:rPr>
        <w:t>New Business</w:t>
      </w:r>
      <w:r w:rsidR="005558BA">
        <w:rPr>
          <w:rFonts w:ascii="Verdana" w:eastAsia="Times New Roman" w:hAnsi="Verdana" w:cs="Times New Roman"/>
          <w:sz w:val="24"/>
          <w:szCs w:val="24"/>
        </w:rPr>
        <w:t xml:space="preserve"> – </w:t>
      </w:r>
    </w:p>
    <w:p w:rsidR="005558BA" w:rsidRPr="005558BA" w:rsidRDefault="005558BA" w:rsidP="005558BA">
      <w:pPr>
        <w:pStyle w:val="ListParagraph"/>
        <w:numPr>
          <w:ilvl w:val="0"/>
          <w:numId w:val="12"/>
        </w:numPr>
        <w:rPr>
          <w:rFonts w:ascii="Verdana" w:eastAsia="Times New Roman" w:hAnsi="Verdana" w:cs="Times New Roman"/>
          <w:sz w:val="24"/>
          <w:szCs w:val="24"/>
        </w:rPr>
      </w:pPr>
      <w:r w:rsidRPr="00DE53EC">
        <w:rPr>
          <w:rFonts w:ascii="Verdana" w:eastAsia="Times New Roman" w:hAnsi="Verdana" w:cs="Times New Roman"/>
          <w:b/>
          <w:sz w:val="24"/>
          <w:szCs w:val="24"/>
          <w:u w:val="single"/>
        </w:rPr>
        <w:t>Ultimate Challenge Court Reopening request</w:t>
      </w:r>
      <w:r>
        <w:rPr>
          <w:rFonts w:ascii="Verdana" w:eastAsia="Times New Roman" w:hAnsi="Verdana" w:cs="Times New Roman"/>
          <w:sz w:val="24"/>
          <w:szCs w:val="24"/>
        </w:rPr>
        <w:t xml:space="preserve"> – Approved for Saturday’s only starting after the completion of the National Open Hard Court Championships. </w:t>
      </w:r>
      <w:r w:rsidRPr="005558BA">
        <w:rPr>
          <w:rFonts w:ascii="Verdana" w:eastAsia="Times New Roman" w:hAnsi="Verdana" w:cs="Times New Roman"/>
          <w:b/>
          <w:sz w:val="24"/>
          <w:szCs w:val="24"/>
        </w:rPr>
        <w:t xml:space="preserve">MMSC </w:t>
      </w:r>
    </w:p>
    <w:p w:rsidR="005558BA" w:rsidRPr="005558BA" w:rsidRDefault="005558BA" w:rsidP="005558BA">
      <w:pPr>
        <w:pStyle w:val="ListParagraph"/>
        <w:numPr>
          <w:ilvl w:val="0"/>
          <w:numId w:val="12"/>
        </w:numPr>
        <w:rPr>
          <w:rFonts w:ascii="Verdana" w:eastAsia="Times New Roman" w:hAnsi="Verdana" w:cs="Times New Roman"/>
          <w:sz w:val="24"/>
          <w:szCs w:val="24"/>
        </w:rPr>
      </w:pPr>
      <w:r w:rsidRPr="00DE53EC">
        <w:rPr>
          <w:rFonts w:ascii="Verdana" w:eastAsia="Times New Roman" w:hAnsi="Verdana" w:cs="Times New Roman"/>
          <w:b/>
          <w:sz w:val="24"/>
          <w:szCs w:val="24"/>
          <w:u w:val="single"/>
        </w:rPr>
        <w:t>Empty Courts</w:t>
      </w:r>
      <w:r>
        <w:rPr>
          <w:rFonts w:ascii="Verdana" w:eastAsia="Times New Roman" w:hAnsi="Verdana" w:cs="Times New Roman"/>
          <w:b/>
          <w:sz w:val="24"/>
          <w:szCs w:val="24"/>
        </w:rPr>
        <w:t xml:space="preserve"> – </w:t>
      </w:r>
      <w:r w:rsidRPr="005558BA">
        <w:rPr>
          <w:rFonts w:ascii="Verdana" w:eastAsia="Times New Roman" w:hAnsi="Verdana" w:cs="Times New Roman"/>
          <w:sz w:val="24"/>
          <w:szCs w:val="24"/>
        </w:rPr>
        <w:t xml:space="preserve">Todd requested instituting </w:t>
      </w:r>
      <w:r w:rsidR="009D5C85">
        <w:rPr>
          <w:rFonts w:ascii="Verdana" w:eastAsia="Times New Roman" w:hAnsi="Verdana" w:cs="Times New Roman"/>
          <w:sz w:val="24"/>
          <w:szCs w:val="24"/>
        </w:rPr>
        <w:t>a conseque</w:t>
      </w:r>
      <w:r w:rsidRPr="005558BA">
        <w:rPr>
          <w:rFonts w:ascii="Verdana" w:eastAsia="Times New Roman" w:hAnsi="Verdana" w:cs="Times New Roman"/>
          <w:sz w:val="24"/>
          <w:szCs w:val="24"/>
        </w:rPr>
        <w:t>nce for members not cancelling courts.</w:t>
      </w:r>
      <w:r w:rsidR="009D5C85">
        <w:rPr>
          <w:rFonts w:ascii="Verdana" w:eastAsia="Times New Roman" w:hAnsi="Verdana" w:cs="Times New Roman"/>
          <w:sz w:val="24"/>
          <w:szCs w:val="24"/>
        </w:rPr>
        <w:t xml:space="preserve"> Colleen and staff are being advised to compile a list each night with members who are double booking and no showing on courts to find out repeat offenders. Colleen advised to put a message in the update regarding this issue. Follow up will come at the next meeting.</w:t>
      </w:r>
    </w:p>
    <w:p w:rsidR="00657B56" w:rsidRPr="00EA65AB" w:rsidRDefault="00657B56">
      <w:pPr>
        <w:rPr>
          <w:rFonts w:ascii="Verdana" w:eastAsia="Times New Roman" w:hAnsi="Verdana" w:cs="Times New Roman"/>
          <w:sz w:val="24"/>
          <w:szCs w:val="24"/>
        </w:rPr>
      </w:pPr>
    </w:p>
    <w:p w:rsidR="00657B56" w:rsidRPr="00EA65AB" w:rsidRDefault="00DD24A9">
      <w:pPr>
        <w:rPr>
          <w:rFonts w:ascii="Verdana" w:eastAsia="Times New Roman" w:hAnsi="Verdana" w:cs="Times New Roman"/>
          <w:sz w:val="24"/>
          <w:szCs w:val="24"/>
        </w:rPr>
      </w:pPr>
      <w:r w:rsidRPr="00EA65AB">
        <w:rPr>
          <w:rFonts w:ascii="Verdana" w:eastAsia="Times New Roman" w:hAnsi="Verdana" w:cs="Times New Roman"/>
          <w:b/>
          <w:sz w:val="24"/>
          <w:szCs w:val="24"/>
        </w:rPr>
        <w:t>Adjournment</w:t>
      </w:r>
      <w:r w:rsidR="009D5C85">
        <w:rPr>
          <w:rFonts w:ascii="Verdana" w:eastAsia="Times New Roman" w:hAnsi="Verdana" w:cs="Times New Roman"/>
          <w:sz w:val="24"/>
          <w:szCs w:val="24"/>
        </w:rPr>
        <w:t>: 8:31</w:t>
      </w:r>
    </w:p>
    <w:p w:rsidR="00657B56" w:rsidRPr="00EA65AB" w:rsidRDefault="00657B56">
      <w:pPr>
        <w:rPr>
          <w:rFonts w:ascii="Verdana" w:eastAsia="Times New Roman" w:hAnsi="Verdana" w:cs="Times New Roman"/>
          <w:sz w:val="24"/>
          <w:szCs w:val="24"/>
        </w:rPr>
      </w:pPr>
    </w:p>
    <w:p w:rsidR="00657B56" w:rsidRPr="00EA65AB" w:rsidRDefault="009D5C85">
      <w:pPr>
        <w:rPr>
          <w:rFonts w:ascii="Verdana" w:eastAsia="Times New Roman" w:hAnsi="Verdana" w:cs="Times New Roman"/>
          <w:b/>
          <w:sz w:val="24"/>
          <w:szCs w:val="24"/>
        </w:rPr>
      </w:pPr>
      <w:r>
        <w:rPr>
          <w:rFonts w:ascii="Verdana" w:eastAsia="Times New Roman" w:hAnsi="Verdana" w:cs="Times New Roman"/>
          <w:b/>
          <w:sz w:val="24"/>
          <w:szCs w:val="24"/>
        </w:rPr>
        <w:t>The next meeting will be July 20, 2021</w:t>
      </w:r>
      <w:r w:rsidR="00DD24A9" w:rsidRPr="00EA65AB">
        <w:rPr>
          <w:rFonts w:ascii="Verdana" w:eastAsia="Times New Roman" w:hAnsi="Verdana" w:cs="Times New Roman"/>
          <w:b/>
          <w:sz w:val="24"/>
          <w:szCs w:val="24"/>
        </w:rPr>
        <w:t xml:space="preserve"> </w:t>
      </w:r>
    </w:p>
    <w:p w:rsidR="00657B56" w:rsidRPr="00EA65AB" w:rsidRDefault="00657B56">
      <w:pPr>
        <w:rPr>
          <w:rFonts w:ascii="Verdana" w:eastAsia="Times New Roman" w:hAnsi="Verdana" w:cs="Times New Roman"/>
          <w:sz w:val="24"/>
          <w:szCs w:val="24"/>
        </w:rPr>
      </w:pPr>
    </w:p>
    <w:p w:rsidR="00657B56" w:rsidRPr="00EA65AB" w:rsidRDefault="00657B56">
      <w:pPr>
        <w:ind w:left="1440"/>
        <w:rPr>
          <w:rFonts w:ascii="Verdana" w:eastAsia="Times New Roman" w:hAnsi="Verdana" w:cs="Times New Roman"/>
          <w:sz w:val="24"/>
          <w:szCs w:val="24"/>
        </w:rPr>
      </w:pPr>
    </w:p>
    <w:p w:rsidR="00657B56" w:rsidRPr="00EA65AB" w:rsidRDefault="00657B56">
      <w:pPr>
        <w:ind w:left="720"/>
        <w:rPr>
          <w:rFonts w:ascii="Verdana" w:eastAsia="Times New Roman" w:hAnsi="Verdana" w:cs="Times New Roman"/>
          <w:sz w:val="24"/>
          <w:szCs w:val="24"/>
        </w:rPr>
      </w:pPr>
    </w:p>
    <w:p w:rsidR="00657B56" w:rsidRPr="00EA65AB" w:rsidRDefault="00657B56">
      <w:pPr>
        <w:rPr>
          <w:rFonts w:ascii="Verdana" w:hAnsi="Verdana"/>
        </w:rPr>
      </w:pPr>
    </w:p>
    <w:p w:rsidR="00657B56" w:rsidRPr="00EA65AB" w:rsidRDefault="00657B56">
      <w:pPr>
        <w:rPr>
          <w:rFonts w:ascii="Verdana" w:hAnsi="Verdana"/>
        </w:rPr>
      </w:pPr>
    </w:p>
    <w:sectPr w:rsidR="00657B56" w:rsidRPr="00EA65A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0AB" w:rsidRDefault="004300AB">
      <w:pPr>
        <w:spacing w:line="240" w:lineRule="auto"/>
      </w:pPr>
      <w:r>
        <w:separator/>
      </w:r>
    </w:p>
  </w:endnote>
  <w:endnote w:type="continuationSeparator" w:id="0">
    <w:p w:rsidR="004300AB" w:rsidRDefault="00430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56" w:rsidRDefault="00DD24A9">
    <w:pPr>
      <w:jc w:val="right"/>
    </w:pPr>
    <w:r>
      <w:fldChar w:fldCharType="begin"/>
    </w:r>
    <w:r>
      <w:instrText>PAGE</w:instrText>
    </w:r>
    <w:r>
      <w:fldChar w:fldCharType="separate"/>
    </w:r>
    <w:r w:rsidR="00952C2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0AB" w:rsidRDefault="004300AB">
      <w:pPr>
        <w:spacing w:line="240" w:lineRule="auto"/>
      </w:pPr>
      <w:r>
        <w:separator/>
      </w:r>
    </w:p>
  </w:footnote>
  <w:footnote w:type="continuationSeparator" w:id="0">
    <w:p w:rsidR="004300AB" w:rsidRDefault="004300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7E7"/>
    <w:multiLevelType w:val="multilevel"/>
    <w:tmpl w:val="2A52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773CDB"/>
    <w:multiLevelType w:val="hybridMultilevel"/>
    <w:tmpl w:val="BD18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94074"/>
    <w:multiLevelType w:val="multilevel"/>
    <w:tmpl w:val="E03C0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553F38"/>
    <w:multiLevelType w:val="multilevel"/>
    <w:tmpl w:val="00E0D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782F50"/>
    <w:multiLevelType w:val="multilevel"/>
    <w:tmpl w:val="7E40D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464E69"/>
    <w:multiLevelType w:val="multilevel"/>
    <w:tmpl w:val="B174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6631EA"/>
    <w:multiLevelType w:val="multilevel"/>
    <w:tmpl w:val="31EC8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231D18"/>
    <w:multiLevelType w:val="hybridMultilevel"/>
    <w:tmpl w:val="8BF4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53FC3"/>
    <w:multiLevelType w:val="hybridMultilevel"/>
    <w:tmpl w:val="D276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A6A8B"/>
    <w:multiLevelType w:val="multilevel"/>
    <w:tmpl w:val="600C0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920575"/>
    <w:multiLevelType w:val="multilevel"/>
    <w:tmpl w:val="F2369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23291A"/>
    <w:multiLevelType w:val="hybridMultilevel"/>
    <w:tmpl w:val="99D0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9"/>
  </w:num>
  <w:num w:numId="7">
    <w:abstractNumId w:val="4"/>
  </w:num>
  <w:num w:numId="8">
    <w:abstractNumId w:val="10"/>
  </w:num>
  <w:num w:numId="9">
    <w:abstractNumId w:val="1"/>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56"/>
    <w:rsid w:val="00043219"/>
    <w:rsid w:val="0016703F"/>
    <w:rsid w:val="00271BD2"/>
    <w:rsid w:val="00390766"/>
    <w:rsid w:val="004300AB"/>
    <w:rsid w:val="004723B3"/>
    <w:rsid w:val="005558BA"/>
    <w:rsid w:val="005964CE"/>
    <w:rsid w:val="0065099F"/>
    <w:rsid w:val="006555CB"/>
    <w:rsid w:val="00657B56"/>
    <w:rsid w:val="00755D81"/>
    <w:rsid w:val="00756263"/>
    <w:rsid w:val="00766CB3"/>
    <w:rsid w:val="007A58A1"/>
    <w:rsid w:val="007C68D7"/>
    <w:rsid w:val="0083513B"/>
    <w:rsid w:val="00837957"/>
    <w:rsid w:val="008449C9"/>
    <w:rsid w:val="008C4FB5"/>
    <w:rsid w:val="00937357"/>
    <w:rsid w:val="00952C21"/>
    <w:rsid w:val="009D5C85"/>
    <w:rsid w:val="00A96085"/>
    <w:rsid w:val="00AA440E"/>
    <w:rsid w:val="00B257E6"/>
    <w:rsid w:val="00C61444"/>
    <w:rsid w:val="00D665D6"/>
    <w:rsid w:val="00DD24A9"/>
    <w:rsid w:val="00DE53EC"/>
    <w:rsid w:val="00E74BC7"/>
    <w:rsid w:val="00E9468A"/>
    <w:rsid w:val="00EA65AB"/>
    <w:rsid w:val="00EE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16D4C-A5F1-4E05-83E6-463A67E7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35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Ferrell</dc:creator>
  <cp:lastModifiedBy>Colleen Ferrell</cp:lastModifiedBy>
  <cp:revision>22</cp:revision>
  <dcterms:created xsi:type="dcterms:W3CDTF">2021-06-10T14:09:00Z</dcterms:created>
  <dcterms:modified xsi:type="dcterms:W3CDTF">2021-06-10T17:26:00Z</dcterms:modified>
</cp:coreProperties>
</file>